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9C785" w14:textId="77777777" w:rsidR="008B37D8" w:rsidRDefault="001362CA">
      <w:pPr>
        <w:adjustRightInd w:val="0"/>
        <w:snapToGrid w:val="0"/>
        <w:spacing w:after="0" w:line="260" w:lineRule="auto"/>
        <w:jc w:val="center"/>
        <w:rPr>
          <w:rFonts w:eastAsia="华文中宋"/>
          <w:b/>
          <w:sz w:val="30"/>
          <w:szCs w:val="30"/>
        </w:rPr>
      </w:pPr>
      <w:r>
        <w:rPr>
          <w:rFonts w:eastAsia="华文中宋"/>
          <w:b/>
          <w:sz w:val="30"/>
          <w:szCs w:val="30"/>
        </w:rPr>
        <w:t>南京中医药大学</w:t>
      </w:r>
      <w:r>
        <w:rPr>
          <w:rFonts w:eastAsia="华文中宋"/>
          <w:b/>
          <w:sz w:val="30"/>
          <w:szCs w:val="30"/>
        </w:rPr>
        <w:t>202</w:t>
      </w:r>
      <w:r>
        <w:rPr>
          <w:rFonts w:eastAsia="华文中宋" w:hint="eastAsia"/>
          <w:b/>
          <w:sz w:val="30"/>
          <w:szCs w:val="30"/>
        </w:rPr>
        <w:t>6</w:t>
      </w:r>
      <w:r>
        <w:rPr>
          <w:rFonts w:eastAsia="华文中宋"/>
          <w:b/>
          <w:sz w:val="30"/>
          <w:szCs w:val="30"/>
        </w:rPr>
        <w:t>年度专业技术职务评审资格审查表</w:t>
      </w:r>
    </w:p>
    <w:p w14:paraId="50780FEF" w14:textId="77777777" w:rsidR="008B37D8" w:rsidRDefault="001362CA">
      <w:pPr>
        <w:adjustRightInd w:val="0"/>
        <w:snapToGrid w:val="0"/>
        <w:spacing w:after="0" w:line="260" w:lineRule="auto"/>
        <w:jc w:val="center"/>
        <w:rPr>
          <w:rFonts w:eastAsia="华文中宋"/>
          <w:b/>
          <w:color w:val="C00000"/>
          <w:sz w:val="28"/>
          <w:szCs w:val="28"/>
        </w:rPr>
      </w:pPr>
      <w:r>
        <w:rPr>
          <w:rFonts w:eastAsia="华文中宋" w:hint="eastAsia"/>
          <w:b/>
          <w:color w:val="C00000"/>
          <w:sz w:val="28"/>
          <w:szCs w:val="28"/>
        </w:rPr>
        <w:t>教师系列（教学科研型）</w:t>
      </w:r>
    </w:p>
    <w:p w14:paraId="29081CC4" w14:textId="77777777" w:rsidR="008B37D8" w:rsidRDefault="008B37D8">
      <w:pPr>
        <w:adjustRightInd w:val="0"/>
        <w:snapToGrid w:val="0"/>
        <w:spacing w:after="0" w:line="260" w:lineRule="auto"/>
        <w:jc w:val="center"/>
        <w:rPr>
          <w:rFonts w:eastAsia="华文中宋"/>
          <w:b/>
          <w:sz w:val="28"/>
          <w:szCs w:val="28"/>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9"/>
        <w:gridCol w:w="642"/>
        <w:gridCol w:w="923"/>
        <w:gridCol w:w="289"/>
        <w:gridCol w:w="1407"/>
        <w:gridCol w:w="129"/>
        <w:gridCol w:w="1272"/>
        <w:gridCol w:w="484"/>
        <w:gridCol w:w="1498"/>
        <w:gridCol w:w="478"/>
        <w:gridCol w:w="1951"/>
        <w:gridCol w:w="123"/>
        <w:gridCol w:w="951"/>
        <w:gridCol w:w="1163"/>
        <w:gridCol w:w="232"/>
        <w:gridCol w:w="1272"/>
      </w:tblGrid>
      <w:tr w:rsidR="008B37D8" w14:paraId="3A322AFB" w14:textId="77777777" w:rsidTr="00EE594A">
        <w:trPr>
          <w:cantSplit/>
          <w:trHeight w:val="365"/>
        </w:trPr>
        <w:tc>
          <w:tcPr>
            <w:tcW w:w="527" w:type="pct"/>
            <w:gridSpan w:val="2"/>
            <w:vAlign w:val="center"/>
          </w:tcPr>
          <w:p w14:paraId="374455FB" w14:textId="77777777" w:rsidR="008B37D8" w:rsidRDefault="001362CA">
            <w:pPr>
              <w:spacing w:after="0" w:line="240" w:lineRule="auto"/>
              <w:jc w:val="center"/>
              <w:rPr>
                <w:rFonts w:ascii="楷体_GB2312" w:eastAsia="楷体_GB2312"/>
                <w:sz w:val="18"/>
                <w:szCs w:val="18"/>
              </w:rPr>
            </w:pPr>
            <w:r>
              <w:rPr>
                <w:rFonts w:ascii="楷体_GB2312" w:eastAsia="楷体_GB2312" w:hint="eastAsia"/>
                <w:sz w:val="18"/>
                <w:szCs w:val="18"/>
              </w:rPr>
              <w:t>姓名</w:t>
            </w:r>
          </w:p>
        </w:tc>
        <w:tc>
          <w:tcPr>
            <w:tcW w:w="546" w:type="pct"/>
            <w:gridSpan w:val="2"/>
            <w:vAlign w:val="center"/>
          </w:tcPr>
          <w:p w14:paraId="53A362A9" w14:textId="40C137A9" w:rsidR="008B37D8" w:rsidRDefault="00BB2B4D">
            <w:pPr>
              <w:spacing w:after="0" w:line="240" w:lineRule="auto"/>
              <w:jc w:val="center"/>
              <w:rPr>
                <w:rFonts w:ascii="楷体_GB2312" w:eastAsia="楷体_GB2312"/>
                <w:sz w:val="18"/>
                <w:szCs w:val="18"/>
              </w:rPr>
            </w:pPr>
            <w:r>
              <w:rPr>
                <w:rFonts w:ascii="楷体_GB2312" w:eastAsia="楷体_GB2312" w:hint="eastAsia"/>
                <w:sz w:val="18"/>
                <w:szCs w:val="18"/>
              </w:rPr>
              <w:t>张艺雄</w:t>
            </w:r>
          </w:p>
        </w:tc>
        <w:tc>
          <w:tcPr>
            <w:tcW w:w="592" w:type="pct"/>
            <w:gridSpan w:val="2"/>
            <w:vAlign w:val="center"/>
          </w:tcPr>
          <w:p w14:paraId="3E0CDD7D" w14:textId="77777777" w:rsidR="008B37D8" w:rsidRDefault="001362CA">
            <w:pPr>
              <w:spacing w:after="0" w:line="240" w:lineRule="auto"/>
              <w:jc w:val="center"/>
              <w:rPr>
                <w:rFonts w:ascii="楷体_GB2312" w:eastAsia="楷体_GB2312"/>
                <w:sz w:val="18"/>
                <w:szCs w:val="18"/>
              </w:rPr>
            </w:pPr>
            <w:r>
              <w:rPr>
                <w:rFonts w:ascii="楷体_GB2312" w:eastAsia="楷体_GB2312" w:hint="eastAsia"/>
                <w:sz w:val="18"/>
                <w:szCs w:val="18"/>
              </w:rPr>
              <w:t>所在单位（部门）</w:t>
            </w:r>
          </w:p>
        </w:tc>
        <w:tc>
          <w:tcPr>
            <w:tcW w:w="658" w:type="pct"/>
            <w:gridSpan w:val="3"/>
            <w:vAlign w:val="center"/>
          </w:tcPr>
          <w:p w14:paraId="0E99D410" w14:textId="5A150253" w:rsidR="008B37D8" w:rsidRDefault="00BB2B4D">
            <w:pPr>
              <w:spacing w:after="0" w:line="240" w:lineRule="auto"/>
              <w:jc w:val="center"/>
              <w:rPr>
                <w:rFonts w:ascii="楷体_GB2312" w:eastAsia="楷体_GB2312"/>
                <w:sz w:val="18"/>
                <w:szCs w:val="18"/>
              </w:rPr>
            </w:pPr>
            <w:r>
              <w:rPr>
                <w:rFonts w:ascii="楷体_GB2312" w:eastAsia="楷体_GB2312" w:hint="eastAsia"/>
                <w:sz w:val="18"/>
                <w:szCs w:val="18"/>
              </w:rPr>
              <w:t>护理学院</w:t>
            </w:r>
          </w:p>
        </w:tc>
        <w:tc>
          <w:tcPr>
            <w:tcW w:w="690" w:type="pct"/>
            <w:gridSpan w:val="2"/>
            <w:vAlign w:val="center"/>
          </w:tcPr>
          <w:p w14:paraId="3E692083" w14:textId="77777777" w:rsidR="008B37D8" w:rsidRDefault="001362CA">
            <w:pPr>
              <w:spacing w:after="0" w:line="240" w:lineRule="auto"/>
              <w:jc w:val="center"/>
              <w:rPr>
                <w:rFonts w:ascii="楷体_GB2312" w:eastAsia="楷体_GB2312"/>
                <w:sz w:val="18"/>
                <w:szCs w:val="18"/>
              </w:rPr>
            </w:pPr>
            <w:r>
              <w:rPr>
                <w:rFonts w:ascii="楷体_GB2312" w:eastAsia="楷体_GB2312" w:hint="eastAsia"/>
                <w:sz w:val="18"/>
                <w:szCs w:val="18"/>
              </w:rPr>
              <w:t>性别</w:t>
            </w:r>
          </w:p>
        </w:tc>
        <w:tc>
          <w:tcPr>
            <w:tcW w:w="724" w:type="pct"/>
            <w:gridSpan w:val="2"/>
            <w:vAlign w:val="center"/>
          </w:tcPr>
          <w:p w14:paraId="62110BFE" w14:textId="7232B191" w:rsidR="008B37D8" w:rsidRDefault="00BB2B4D">
            <w:pPr>
              <w:spacing w:after="0" w:line="240" w:lineRule="auto"/>
              <w:jc w:val="center"/>
              <w:rPr>
                <w:rFonts w:ascii="楷体_GB2312" w:eastAsia="楷体_GB2312"/>
                <w:sz w:val="18"/>
                <w:szCs w:val="18"/>
              </w:rPr>
            </w:pPr>
            <w:r>
              <w:rPr>
                <w:rFonts w:ascii="楷体_GB2312" w:eastAsia="楷体_GB2312" w:hint="eastAsia"/>
                <w:sz w:val="18"/>
                <w:szCs w:val="18"/>
              </w:rPr>
              <w:t>男</w:t>
            </w:r>
          </w:p>
        </w:tc>
        <w:tc>
          <w:tcPr>
            <w:tcW w:w="738" w:type="pct"/>
            <w:gridSpan w:val="2"/>
            <w:vAlign w:val="center"/>
          </w:tcPr>
          <w:p w14:paraId="4305F746" w14:textId="77777777" w:rsidR="008B37D8" w:rsidRDefault="001362CA">
            <w:pPr>
              <w:spacing w:after="0" w:line="240" w:lineRule="auto"/>
              <w:jc w:val="center"/>
              <w:rPr>
                <w:rFonts w:ascii="楷体_GB2312" w:eastAsia="楷体_GB2312"/>
                <w:sz w:val="18"/>
                <w:szCs w:val="18"/>
              </w:rPr>
            </w:pPr>
            <w:r>
              <w:rPr>
                <w:rFonts w:ascii="楷体_GB2312" w:eastAsia="楷体_GB2312" w:hint="eastAsia"/>
                <w:sz w:val="18"/>
                <w:szCs w:val="18"/>
              </w:rPr>
              <w:t>出生年月</w:t>
            </w:r>
          </w:p>
        </w:tc>
        <w:tc>
          <w:tcPr>
            <w:tcW w:w="525" w:type="pct"/>
            <w:gridSpan w:val="2"/>
            <w:vAlign w:val="center"/>
          </w:tcPr>
          <w:p w14:paraId="56EC16C3" w14:textId="5475B306" w:rsidR="008B37D8" w:rsidRPr="00AC7B3F" w:rsidRDefault="00BB2B4D">
            <w:pPr>
              <w:spacing w:after="0" w:line="240" w:lineRule="auto"/>
              <w:jc w:val="center"/>
              <w:rPr>
                <w:rFonts w:eastAsia="楷体_GB2312"/>
                <w:sz w:val="18"/>
                <w:szCs w:val="18"/>
              </w:rPr>
            </w:pPr>
            <w:r w:rsidRPr="00AC7B3F">
              <w:rPr>
                <w:rFonts w:eastAsia="楷体_GB2312"/>
                <w:sz w:val="18"/>
                <w:szCs w:val="18"/>
              </w:rPr>
              <w:t>1992.10</w:t>
            </w:r>
          </w:p>
        </w:tc>
      </w:tr>
      <w:tr w:rsidR="008B37D8" w14:paraId="656B3E65" w14:textId="77777777" w:rsidTr="00EE594A">
        <w:trPr>
          <w:cantSplit/>
          <w:trHeight w:val="417"/>
        </w:trPr>
        <w:tc>
          <w:tcPr>
            <w:tcW w:w="527" w:type="pct"/>
            <w:gridSpan w:val="2"/>
            <w:tcBorders>
              <w:bottom w:val="single" w:sz="6" w:space="0" w:color="auto"/>
              <w:right w:val="single" w:sz="6" w:space="0" w:color="auto"/>
            </w:tcBorders>
            <w:vAlign w:val="center"/>
          </w:tcPr>
          <w:p w14:paraId="31A7A77E" w14:textId="77777777" w:rsidR="008B37D8" w:rsidRDefault="001362CA">
            <w:pPr>
              <w:spacing w:after="0" w:line="240" w:lineRule="auto"/>
              <w:jc w:val="center"/>
              <w:rPr>
                <w:rFonts w:ascii="楷体_GB2312" w:eastAsia="楷体_GB2312"/>
                <w:sz w:val="18"/>
                <w:szCs w:val="18"/>
              </w:rPr>
            </w:pPr>
            <w:r>
              <w:rPr>
                <w:rFonts w:ascii="楷体_GB2312" w:eastAsia="楷体_GB2312" w:hint="eastAsia"/>
                <w:sz w:val="18"/>
                <w:szCs w:val="18"/>
              </w:rPr>
              <w:t>进校时间</w:t>
            </w:r>
          </w:p>
        </w:tc>
        <w:tc>
          <w:tcPr>
            <w:tcW w:w="546" w:type="pct"/>
            <w:gridSpan w:val="2"/>
            <w:tcBorders>
              <w:left w:val="single" w:sz="6" w:space="0" w:color="auto"/>
              <w:bottom w:val="single" w:sz="6" w:space="0" w:color="auto"/>
              <w:right w:val="single" w:sz="6" w:space="0" w:color="auto"/>
            </w:tcBorders>
            <w:vAlign w:val="center"/>
          </w:tcPr>
          <w:p w14:paraId="07D14B1E" w14:textId="0CD9FDD1" w:rsidR="008B37D8" w:rsidRPr="00851BE4" w:rsidRDefault="00BB2B4D">
            <w:pPr>
              <w:spacing w:after="0" w:line="240" w:lineRule="auto"/>
              <w:jc w:val="center"/>
              <w:rPr>
                <w:rFonts w:eastAsia="楷体_GB2312"/>
                <w:sz w:val="18"/>
                <w:szCs w:val="18"/>
              </w:rPr>
            </w:pPr>
            <w:r w:rsidRPr="00851BE4">
              <w:rPr>
                <w:rFonts w:eastAsia="楷体_GB2312"/>
                <w:sz w:val="18"/>
                <w:szCs w:val="18"/>
              </w:rPr>
              <w:t>2016.8</w:t>
            </w:r>
          </w:p>
        </w:tc>
        <w:tc>
          <w:tcPr>
            <w:tcW w:w="592" w:type="pct"/>
            <w:gridSpan w:val="2"/>
            <w:tcBorders>
              <w:left w:val="single" w:sz="6" w:space="0" w:color="auto"/>
              <w:bottom w:val="single" w:sz="6" w:space="0" w:color="auto"/>
              <w:right w:val="single" w:sz="6" w:space="0" w:color="auto"/>
            </w:tcBorders>
            <w:vAlign w:val="center"/>
          </w:tcPr>
          <w:p w14:paraId="033B762C" w14:textId="77777777" w:rsidR="008B37D8" w:rsidRPr="00851BE4" w:rsidRDefault="001362CA">
            <w:pPr>
              <w:adjustRightInd w:val="0"/>
              <w:snapToGrid w:val="0"/>
              <w:spacing w:after="0" w:line="240" w:lineRule="auto"/>
              <w:jc w:val="center"/>
              <w:rPr>
                <w:rFonts w:eastAsia="楷体_GB2312"/>
                <w:sz w:val="18"/>
                <w:szCs w:val="18"/>
              </w:rPr>
            </w:pPr>
            <w:r w:rsidRPr="00851BE4">
              <w:rPr>
                <w:rFonts w:eastAsia="楷体_GB2312"/>
                <w:sz w:val="18"/>
                <w:szCs w:val="18"/>
              </w:rPr>
              <w:t>最高学历及</w:t>
            </w:r>
          </w:p>
          <w:p w14:paraId="1B313946" w14:textId="77777777" w:rsidR="008B37D8" w:rsidRPr="00851BE4" w:rsidRDefault="001362CA">
            <w:pPr>
              <w:adjustRightInd w:val="0"/>
              <w:snapToGrid w:val="0"/>
              <w:spacing w:after="0" w:line="240" w:lineRule="auto"/>
              <w:jc w:val="center"/>
              <w:rPr>
                <w:rFonts w:eastAsia="楷体_GB2312"/>
                <w:sz w:val="18"/>
                <w:szCs w:val="18"/>
              </w:rPr>
            </w:pPr>
            <w:r w:rsidRPr="00851BE4">
              <w:rPr>
                <w:rFonts w:eastAsia="楷体_GB2312"/>
                <w:sz w:val="18"/>
                <w:szCs w:val="18"/>
              </w:rPr>
              <w:t>取得时间</w:t>
            </w:r>
          </w:p>
        </w:tc>
        <w:tc>
          <w:tcPr>
            <w:tcW w:w="658" w:type="pct"/>
            <w:gridSpan w:val="3"/>
            <w:tcBorders>
              <w:left w:val="single" w:sz="6" w:space="0" w:color="auto"/>
              <w:bottom w:val="single" w:sz="6" w:space="0" w:color="auto"/>
            </w:tcBorders>
            <w:vAlign w:val="center"/>
          </w:tcPr>
          <w:p w14:paraId="4A6EEA41" w14:textId="14BDCB89" w:rsidR="008B37D8" w:rsidRPr="00851BE4" w:rsidRDefault="00BB2B4D">
            <w:pPr>
              <w:spacing w:after="0" w:line="240" w:lineRule="auto"/>
              <w:jc w:val="center"/>
              <w:rPr>
                <w:rFonts w:eastAsia="楷体_GB2312"/>
                <w:sz w:val="18"/>
                <w:szCs w:val="18"/>
              </w:rPr>
            </w:pPr>
            <w:r w:rsidRPr="00851BE4">
              <w:rPr>
                <w:rFonts w:eastAsia="楷体_GB2312"/>
                <w:sz w:val="18"/>
                <w:szCs w:val="18"/>
              </w:rPr>
              <w:t>研究生，</w:t>
            </w:r>
            <w:r w:rsidRPr="00851BE4">
              <w:rPr>
                <w:rFonts w:eastAsia="楷体_GB2312"/>
                <w:sz w:val="18"/>
                <w:szCs w:val="18"/>
              </w:rPr>
              <w:t>2016.6</w:t>
            </w:r>
          </w:p>
        </w:tc>
        <w:tc>
          <w:tcPr>
            <w:tcW w:w="690" w:type="pct"/>
            <w:gridSpan w:val="2"/>
            <w:vAlign w:val="center"/>
          </w:tcPr>
          <w:p w14:paraId="1C1D9675" w14:textId="77777777" w:rsidR="008B37D8" w:rsidRPr="00851BE4" w:rsidRDefault="001362CA">
            <w:pPr>
              <w:adjustRightInd w:val="0"/>
              <w:snapToGrid w:val="0"/>
              <w:spacing w:after="0" w:line="240" w:lineRule="auto"/>
              <w:jc w:val="center"/>
              <w:rPr>
                <w:rFonts w:eastAsia="楷体_GB2312"/>
                <w:sz w:val="18"/>
                <w:szCs w:val="18"/>
              </w:rPr>
            </w:pPr>
            <w:r w:rsidRPr="00851BE4">
              <w:rPr>
                <w:rFonts w:eastAsia="楷体_GB2312"/>
                <w:sz w:val="18"/>
                <w:szCs w:val="18"/>
              </w:rPr>
              <w:t>最高学位及</w:t>
            </w:r>
          </w:p>
          <w:p w14:paraId="3621CDFD" w14:textId="77777777" w:rsidR="008B37D8" w:rsidRPr="00851BE4" w:rsidRDefault="001362CA">
            <w:pPr>
              <w:adjustRightInd w:val="0"/>
              <w:snapToGrid w:val="0"/>
              <w:spacing w:after="0" w:line="240" w:lineRule="auto"/>
              <w:jc w:val="center"/>
              <w:rPr>
                <w:rFonts w:eastAsia="楷体_GB2312"/>
                <w:sz w:val="18"/>
                <w:szCs w:val="18"/>
              </w:rPr>
            </w:pPr>
            <w:r w:rsidRPr="00851BE4">
              <w:rPr>
                <w:rFonts w:eastAsia="楷体_GB2312"/>
                <w:sz w:val="18"/>
                <w:szCs w:val="18"/>
              </w:rPr>
              <w:t>取得时间</w:t>
            </w:r>
          </w:p>
        </w:tc>
        <w:tc>
          <w:tcPr>
            <w:tcW w:w="724" w:type="pct"/>
            <w:gridSpan w:val="2"/>
            <w:vAlign w:val="center"/>
          </w:tcPr>
          <w:p w14:paraId="49E82153" w14:textId="2153283D" w:rsidR="008B37D8" w:rsidRPr="00851BE4" w:rsidRDefault="00BB2B4D">
            <w:pPr>
              <w:spacing w:after="0" w:line="240" w:lineRule="auto"/>
              <w:jc w:val="center"/>
              <w:rPr>
                <w:rFonts w:eastAsia="楷体_GB2312"/>
                <w:sz w:val="18"/>
                <w:szCs w:val="18"/>
              </w:rPr>
            </w:pPr>
            <w:r w:rsidRPr="00851BE4">
              <w:rPr>
                <w:rFonts w:eastAsia="楷体_GB2312"/>
                <w:sz w:val="18"/>
                <w:szCs w:val="18"/>
              </w:rPr>
              <w:t>硕士，</w:t>
            </w:r>
            <w:r w:rsidRPr="00851BE4">
              <w:rPr>
                <w:rFonts w:eastAsia="楷体_GB2312"/>
                <w:sz w:val="18"/>
                <w:szCs w:val="18"/>
              </w:rPr>
              <w:t>2016.6</w:t>
            </w:r>
          </w:p>
        </w:tc>
        <w:tc>
          <w:tcPr>
            <w:tcW w:w="738" w:type="pct"/>
            <w:gridSpan w:val="2"/>
            <w:vAlign w:val="center"/>
          </w:tcPr>
          <w:p w14:paraId="695352C1" w14:textId="77777777" w:rsidR="008B37D8" w:rsidRPr="00851BE4" w:rsidRDefault="001362CA">
            <w:pPr>
              <w:adjustRightInd w:val="0"/>
              <w:snapToGrid w:val="0"/>
              <w:spacing w:after="0" w:line="240" w:lineRule="auto"/>
              <w:jc w:val="center"/>
              <w:rPr>
                <w:rFonts w:eastAsia="楷体_GB2312"/>
                <w:sz w:val="18"/>
                <w:szCs w:val="18"/>
              </w:rPr>
            </w:pPr>
            <w:r w:rsidRPr="00851BE4">
              <w:rPr>
                <w:rFonts w:eastAsia="楷体_GB2312"/>
                <w:sz w:val="18"/>
                <w:szCs w:val="18"/>
              </w:rPr>
              <w:t>教师资格证书</w:t>
            </w:r>
          </w:p>
          <w:p w14:paraId="3C9A9BA4" w14:textId="77777777" w:rsidR="008B37D8" w:rsidRPr="00851BE4" w:rsidRDefault="001362CA">
            <w:pPr>
              <w:adjustRightInd w:val="0"/>
              <w:snapToGrid w:val="0"/>
              <w:spacing w:after="0" w:line="240" w:lineRule="auto"/>
              <w:jc w:val="center"/>
              <w:rPr>
                <w:rFonts w:eastAsia="楷体_GB2312"/>
                <w:sz w:val="18"/>
                <w:szCs w:val="18"/>
              </w:rPr>
            </w:pPr>
            <w:r w:rsidRPr="00851BE4">
              <w:rPr>
                <w:rFonts w:eastAsia="楷体_GB2312"/>
                <w:sz w:val="18"/>
                <w:szCs w:val="18"/>
              </w:rPr>
              <w:t>取得时间</w:t>
            </w:r>
          </w:p>
        </w:tc>
        <w:tc>
          <w:tcPr>
            <w:tcW w:w="525" w:type="pct"/>
            <w:gridSpan w:val="2"/>
            <w:vAlign w:val="center"/>
          </w:tcPr>
          <w:p w14:paraId="1251C124" w14:textId="2FE24CED" w:rsidR="008B37D8" w:rsidRPr="00851BE4" w:rsidRDefault="00BB2B4D">
            <w:pPr>
              <w:spacing w:after="0" w:line="240" w:lineRule="auto"/>
              <w:jc w:val="center"/>
              <w:rPr>
                <w:rFonts w:eastAsia="楷体_GB2312"/>
                <w:sz w:val="18"/>
                <w:szCs w:val="18"/>
              </w:rPr>
            </w:pPr>
            <w:r w:rsidRPr="00851BE4">
              <w:rPr>
                <w:rFonts w:eastAsia="楷体_GB2312"/>
                <w:sz w:val="18"/>
                <w:szCs w:val="18"/>
              </w:rPr>
              <w:t>2018.6</w:t>
            </w:r>
          </w:p>
        </w:tc>
      </w:tr>
      <w:tr w:rsidR="008B37D8" w14:paraId="606E4DBA" w14:textId="77777777" w:rsidTr="00EE594A">
        <w:trPr>
          <w:cantSplit/>
          <w:trHeight w:val="90"/>
        </w:trPr>
        <w:tc>
          <w:tcPr>
            <w:tcW w:w="527" w:type="pct"/>
            <w:gridSpan w:val="2"/>
            <w:tcBorders>
              <w:top w:val="single" w:sz="6" w:space="0" w:color="auto"/>
              <w:bottom w:val="single" w:sz="4" w:space="0" w:color="auto"/>
              <w:right w:val="single" w:sz="6" w:space="0" w:color="auto"/>
            </w:tcBorders>
            <w:vAlign w:val="center"/>
          </w:tcPr>
          <w:p w14:paraId="5E458AFF" w14:textId="77777777" w:rsidR="008B37D8" w:rsidRDefault="001362CA">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现任专业技术</w:t>
            </w:r>
          </w:p>
          <w:p w14:paraId="2CF23E77" w14:textId="77777777" w:rsidR="008B37D8" w:rsidRDefault="001362CA">
            <w:pPr>
              <w:adjustRightInd w:val="0"/>
              <w:snapToGrid w:val="0"/>
              <w:spacing w:after="0" w:line="240" w:lineRule="auto"/>
              <w:jc w:val="center"/>
              <w:rPr>
                <w:rFonts w:ascii="楷体_GB2312" w:eastAsia="楷体_GB2312"/>
                <w:sz w:val="18"/>
                <w:szCs w:val="18"/>
              </w:rPr>
            </w:pPr>
            <w:r>
              <w:rPr>
                <w:rFonts w:ascii="楷体_GB2312" w:eastAsia="楷体_GB2312" w:hint="eastAsia"/>
                <w:sz w:val="18"/>
                <w:szCs w:val="18"/>
              </w:rPr>
              <w:t>职务及取得时间</w:t>
            </w:r>
            <w:r>
              <w:rPr>
                <w:rFonts w:ascii="楷体" w:eastAsia="楷体" w:hAnsi="楷体" w:hint="eastAsia"/>
                <w:b/>
                <w:bCs/>
                <w:sz w:val="18"/>
                <w:szCs w:val="18"/>
                <w:vertAlign w:val="superscript"/>
              </w:rPr>
              <w:t>*</w:t>
            </w:r>
          </w:p>
        </w:tc>
        <w:tc>
          <w:tcPr>
            <w:tcW w:w="546" w:type="pct"/>
            <w:gridSpan w:val="2"/>
            <w:tcBorders>
              <w:top w:val="single" w:sz="6" w:space="0" w:color="auto"/>
              <w:left w:val="single" w:sz="6" w:space="0" w:color="auto"/>
              <w:bottom w:val="single" w:sz="4" w:space="0" w:color="auto"/>
              <w:right w:val="single" w:sz="6" w:space="0" w:color="auto"/>
            </w:tcBorders>
            <w:vAlign w:val="center"/>
          </w:tcPr>
          <w:p w14:paraId="64532F4C" w14:textId="2CCB953E" w:rsidR="008B37D8" w:rsidRPr="00851BE4" w:rsidRDefault="00BB2B4D">
            <w:pPr>
              <w:spacing w:after="0" w:line="240" w:lineRule="auto"/>
              <w:jc w:val="center"/>
              <w:rPr>
                <w:rFonts w:eastAsia="楷体_GB2312"/>
                <w:sz w:val="18"/>
                <w:szCs w:val="18"/>
              </w:rPr>
            </w:pPr>
            <w:r w:rsidRPr="00851BE4">
              <w:rPr>
                <w:rFonts w:eastAsia="楷体_GB2312"/>
                <w:sz w:val="18"/>
                <w:szCs w:val="18"/>
              </w:rPr>
              <w:t>讲师，</w:t>
            </w:r>
            <w:r w:rsidRPr="00851BE4">
              <w:rPr>
                <w:rFonts w:eastAsia="楷体_GB2312"/>
                <w:sz w:val="18"/>
                <w:szCs w:val="18"/>
              </w:rPr>
              <w:t>2020.7</w:t>
            </w:r>
          </w:p>
        </w:tc>
        <w:tc>
          <w:tcPr>
            <w:tcW w:w="592" w:type="pct"/>
            <w:gridSpan w:val="2"/>
            <w:tcBorders>
              <w:top w:val="single" w:sz="6" w:space="0" w:color="auto"/>
              <w:left w:val="single" w:sz="6" w:space="0" w:color="auto"/>
              <w:bottom w:val="single" w:sz="4" w:space="0" w:color="auto"/>
              <w:right w:val="single" w:sz="6" w:space="0" w:color="auto"/>
            </w:tcBorders>
            <w:vAlign w:val="center"/>
          </w:tcPr>
          <w:p w14:paraId="664A6F2B" w14:textId="77777777" w:rsidR="008B37D8" w:rsidRPr="00851BE4" w:rsidRDefault="001362CA">
            <w:pPr>
              <w:spacing w:after="0" w:line="240" w:lineRule="auto"/>
              <w:jc w:val="center"/>
              <w:rPr>
                <w:rFonts w:eastAsia="楷体_GB2312"/>
                <w:color w:val="00B050"/>
                <w:sz w:val="18"/>
                <w:szCs w:val="18"/>
              </w:rPr>
            </w:pPr>
            <w:r w:rsidRPr="00851BE4">
              <w:rPr>
                <w:rFonts w:eastAsia="楷体_GB2312"/>
                <w:sz w:val="18"/>
                <w:szCs w:val="18"/>
              </w:rPr>
              <w:t>拟申报学科</w:t>
            </w:r>
          </w:p>
        </w:tc>
        <w:tc>
          <w:tcPr>
            <w:tcW w:w="658" w:type="pct"/>
            <w:gridSpan w:val="3"/>
            <w:tcBorders>
              <w:top w:val="single" w:sz="6" w:space="0" w:color="auto"/>
              <w:left w:val="single" w:sz="6" w:space="0" w:color="auto"/>
              <w:bottom w:val="single" w:sz="4" w:space="0" w:color="auto"/>
            </w:tcBorders>
            <w:vAlign w:val="center"/>
          </w:tcPr>
          <w:p w14:paraId="5097A86D" w14:textId="115DE148" w:rsidR="008B37D8" w:rsidRPr="00851BE4" w:rsidRDefault="009F5539">
            <w:pPr>
              <w:spacing w:after="0" w:line="240" w:lineRule="auto"/>
              <w:jc w:val="center"/>
              <w:rPr>
                <w:rFonts w:eastAsia="楷体_GB2312"/>
                <w:color w:val="00B050"/>
                <w:sz w:val="18"/>
                <w:szCs w:val="18"/>
              </w:rPr>
            </w:pPr>
            <w:r w:rsidRPr="009F5539">
              <w:rPr>
                <w:rFonts w:eastAsia="楷体_GB2312" w:hint="eastAsia"/>
                <w:sz w:val="18"/>
                <w:szCs w:val="18"/>
              </w:rPr>
              <w:t>护理学</w:t>
            </w:r>
          </w:p>
        </w:tc>
        <w:tc>
          <w:tcPr>
            <w:tcW w:w="690" w:type="pct"/>
            <w:gridSpan w:val="2"/>
            <w:tcBorders>
              <w:bottom w:val="single" w:sz="4" w:space="0" w:color="auto"/>
            </w:tcBorders>
            <w:vAlign w:val="center"/>
          </w:tcPr>
          <w:p w14:paraId="65253556" w14:textId="77777777" w:rsidR="008B37D8" w:rsidRPr="00851BE4" w:rsidRDefault="001362CA">
            <w:pPr>
              <w:adjustRightInd w:val="0"/>
              <w:snapToGrid w:val="0"/>
              <w:spacing w:after="0" w:line="240" w:lineRule="auto"/>
              <w:jc w:val="center"/>
              <w:rPr>
                <w:rFonts w:eastAsia="楷体_GB2312"/>
                <w:sz w:val="18"/>
                <w:szCs w:val="18"/>
              </w:rPr>
            </w:pPr>
            <w:r w:rsidRPr="00851BE4">
              <w:rPr>
                <w:rFonts w:eastAsia="楷体_GB2312"/>
                <w:sz w:val="18"/>
                <w:szCs w:val="18"/>
              </w:rPr>
              <w:t>拟申报</w:t>
            </w:r>
          </w:p>
          <w:p w14:paraId="5F7C18FB" w14:textId="77777777" w:rsidR="008B37D8" w:rsidRPr="00851BE4" w:rsidRDefault="001362CA">
            <w:pPr>
              <w:spacing w:after="0" w:line="240" w:lineRule="auto"/>
              <w:jc w:val="center"/>
              <w:rPr>
                <w:rFonts w:eastAsia="楷体_GB2312"/>
                <w:color w:val="00B050"/>
                <w:sz w:val="18"/>
                <w:szCs w:val="18"/>
              </w:rPr>
            </w:pPr>
            <w:r w:rsidRPr="00851BE4">
              <w:rPr>
                <w:rFonts w:eastAsia="楷体_GB2312"/>
                <w:sz w:val="18"/>
                <w:szCs w:val="18"/>
              </w:rPr>
              <w:t>专业技术职务</w:t>
            </w:r>
          </w:p>
        </w:tc>
        <w:tc>
          <w:tcPr>
            <w:tcW w:w="724" w:type="pct"/>
            <w:gridSpan w:val="2"/>
            <w:tcBorders>
              <w:bottom w:val="single" w:sz="4" w:space="0" w:color="auto"/>
            </w:tcBorders>
            <w:vAlign w:val="center"/>
          </w:tcPr>
          <w:p w14:paraId="36D72EE0" w14:textId="24599DDB" w:rsidR="008B37D8" w:rsidRPr="00851BE4" w:rsidRDefault="00BB2B4D">
            <w:pPr>
              <w:spacing w:after="0" w:line="240" w:lineRule="auto"/>
              <w:jc w:val="center"/>
              <w:rPr>
                <w:rFonts w:eastAsia="楷体_GB2312"/>
                <w:color w:val="00B050"/>
                <w:sz w:val="18"/>
                <w:szCs w:val="18"/>
              </w:rPr>
            </w:pPr>
            <w:r w:rsidRPr="00851BE4">
              <w:rPr>
                <w:rFonts w:eastAsia="楷体_GB2312"/>
                <w:sz w:val="18"/>
                <w:szCs w:val="18"/>
              </w:rPr>
              <w:t>副高职</w:t>
            </w:r>
          </w:p>
        </w:tc>
        <w:tc>
          <w:tcPr>
            <w:tcW w:w="738" w:type="pct"/>
            <w:gridSpan w:val="2"/>
            <w:tcBorders>
              <w:bottom w:val="single" w:sz="4" w:space="0" w:color="auto"/>
            </w:tcBorders>
            <w:vAlign w:val="center"/>
          </w:tcPr>
          <w:p w14:paraId="782E0B1B" w14:textId="77777777" w:rsidR="008B37D8" w:rsidRPr="00851BE4" w:rsidRDefault="001362CA">
            <w:pPr>
              <w:adjustRightInd w:val="0"/>
              <w:snapToGrid w:val="0"/>
              <w:spacing w:after="0" w:line="240" w:lineRule="auto"/>
              <w:jc w:val="center"/>
              <w:rPr>
                <w:rFonts w:eastAsia="楷体_GB2312"/>
                <w:sz w:val="18"/>
                <w:szCs w:val="18"/>
              </w:rPr>
            </w:pPr>
            <w:r w:rsidRPr="00851BE4">
              <w:rPr>
                <w:rFonts w:eastAsia="楷体_GB2312"/>
                <w:sz w:val="18"/>
                <w:szCs w:val="18"/>
              </w:rPr>
              <w:t>是否申报青年</w:t>
            </w:r>
          </w:p>
          <w:p w14:paraId="196D12CE" w14:textId="77777777" w:rsidR="008B37D8" w:rsidRPr="00851BE4" w:rsidRDefault="001362CA">
            <w:pPr>
              <w:spacing w:after="0" w:line="240" w:lineRule="auto"/>
              <w:jc w:val="center"/>
              <w:rPr>
                <w:rFonts w:eastAsia="楷体_GB2312"/>
                <w:sz w:val="18"/>
                <w:szCs w:val="18"/>
              </w:rPr>
            </w:pPr>
            <w:r w:rsidRPr="00851BE4">
              <w:rPr>
                <w:rFonts w:eastAsia="楷体_GB2312"/>
                <w:sz w:val="18"/>
                <w:szCs w:val="18"/>
              </w:rPr>
              <w:t>拔尖类</w:t>
            </w:r>
          </w:p>
        </w:tc>
        <w:tc>
          <w:tcPr>
            <w:tcW w:w="525" w:type="pct"/>
            <w:gridSpan w:val="2"/>
            <w:tcBorders>
              <w:bottom w:val="single" w:sz="4" w:space="0" w:color="auto"/>
            </w:tcBorders>
            <w:vAlign w:val="center"/>
          </w:tcPr>
          <w:p w14:paraId="08773664" w14:textId="63F3527F" w:rsidR="008B37D8" w:rsidRPr="00851BE4" w:rsidRDefault="001362CA">
            <w:pPr>
              <w:spacing w:after="0" w:line="240" w:lineRule="auto"/>
              <w:jc w:val="center"/>
              <w:rPr>
                <w:rFonts w:eastAsia="楷体_GB2312"/>
                <w:sz w:val="18"/>
                <w:szCs w:val="18"/>
              </w:rPr>
            </w:pPr>
            <w:r w:rsidRPr="00851BE4">
              <w:rPr>
                <w:rFonts w:eastAsia="楷体_GB2312"/>
                <w:sz w:val="18"/>
                <w:szCs w:val="18"/>
              </w:rPr>
              <w:t>□</w:t>
            </w:r>
            <w:r w:rsidRPr="00851BE4">
              <w:rPr>
                <w:rFonts w:eastAsia="楷体_GB2312"/>
                <w:sz w:val="18"/>
                <w:szCs w:val="18"/>
              </w:rPr>
              <w:t>是</w:t>
            </w:r>
            <w:r w:rsidRPr="00851BE4">
              <w:rPr>
                <w:rFonts w:eastAsia="楷体_GB2312"/>
                <w:sz w:val="18"/>
                <w:szCs w:val="18"/>
              </w:rPr>
              <w:t xml:space="preserve">  </w:t>
            </w:r>
            <w:r w:rsidR="00BB2B4D" w:rsidRPr="00851BE4">
              <w:rPr>
                <w:rFonts w:ascii="Segoe UI Symbol" w:eastAsia="楷体_GB2312" w:hAnsi="Segoe UI Symbol" w:cs="Segoe UI Symbol"/>
                <w:sz w:val="18"/>
                <w:szCs w:val="18"/>
              </w:rPr>
              <w:t>☑</w:t>
            </w:r>
            <w:r w:rsidRPr="00851BE4">
              <w:rPr>
                <w:rFonts w:eastAsia="楷体_GB2312"/>
                <w:sz w:val="18"/>
                <w:szCs w:val="18"/>
              </w:rPr>
              <w:t>否</w:t>
            </w:r>
          </w:p>
        </w:tc>
      </w:tr>
      <w:tr w:rsidR="008B37D8" w14:paraId="2A9B606D" w14:textId="77777777">
        <w:trPr>
          <w:cantSplit/>
          <w:trHeight w:val="473"/>
        </w:trPr>
        <w:tc>
          <w:tcPr>
            <w:tcW w:w="5000" w:type="pct"/>
            <w:gridSpan w:val="17"/>
            <w:tcBorders>
              <w:top w:val="single" w:sz="6" w:space="0" w:color="auto"/>
              <w:left w:val="nil"/>
              <w:bottom w:val="single" w:sz="4" w:space="0" w:color="auto"/>
              <w:right w:val="nil"/>
            </w:tcBorders>
            <w:vAlign w:val="center"/>
          </w:tcPr>
          <w:p w14:paraId="02A8C9A4" w14:textId="77777777" w:rsidR="008B37D8" w:rsidRDefault="001362CA">
            <w:pPr>
              <w:spacing w:after="0" w:line="280" w:lineRule="exact"/>
              <w:rPr>
                <w:rFonts w:ascii="黑体" w:eastAsia="黑体" w:hAnsi="黑体" w:hint="eastAsia"/>
                <w:spacing w:val="-11"/>
              </w:rPr>
            </w:pPr>
            <w:r>
              <w:rPr>
                <w:rFonts w:ascii="黑体" w:eastAsia="黑体" w:hint="eastAsia"/>
                <w:b/>
                <w:sz w:val="30"/>
                <w:szCs w:val="30"/>
              </w:rPr>
              <w:t>★</w:t>
            </w:r>
            <w:r>
              <w:rPr>
                <w:rFonts w:ascii="黑体" w:eastAsia="黑体" w:hAnsi="黑体" w:hint="eastAsia"/>
                <w:spacing w:val="-11"/>
              </w:rPr>
              <w:t>重要说明：1.</w:t>
            </w:r>
            <w:r>
              <w:rPr>
                <w:rFonts w:ascii="黑体" w:eastAsia="黑体" w:hAnsi="黑体" w:hint="eastAsia"/>
                <w:sz w:val="18"/>
                <w:szCs w:val="21"/>
              </w:rPr>
              <w:t>根据上级文件精神，职称评审全面推行代表性成果申报制度，申报人按照资格条件要求，填写最具代表性的核心成果作为评审依据，数量一般不超过资格条件要求；</w:t>
            </w:r>
          </w:p>
          <w:p w14:paraId="204C4FBA" w14:textId="77777777" w:rsidR="008B37D8" w:rsidRDefault="001362CA">
            <w:pPr>
              <w:spacing w:after="0" w:line="280" w:lineRule="exact"/>
              <w:ind w:firstLineChars="700" w:firstLine="1260"/>
              <w:rPr>
                <w:rFonts w:ascii="楷体_GB2312" w:eastAsia="楷体_GB2312"/>
                <w:sz w:val="18"/>
                <w:szCs w:val="18"/>
              </w:rPr>
            </w:pPr>
            <w:r>
              <w:rPr>
                <w:rFonts w:ascii="黑体" w:eastAsia="黑体" w:hAnsi="黑体" w:hint="eastAsia"/>
                <w:sz w:val="18"/>
                <w:szCs w:val="21"/>
              </w:rPr>
              <w:t>2.*附属医院临床带教医师需分别填写医疗卫生及教师2个专业技术职务及取得时间。</w:t>
            </w:r>
          </w:p>
        </w:tc>
      </w:tr>
      <w:tr w:rsidR="008B37D8" w14:paraId="3F151531" w14:textId="77777777" w:rsidTr="00EE594A">
        <w:trPr>
          <w:cantSplit/>
          <w:trHeight w:val="473"/>
        </w:trPr>
        <w:tc>
          <w:tcPr>
            <w:tcW w:w="465" w:type="pct"/>
            <w:vMerge w:val="restart"/>
            <w:tcBorders>
              <w:top w:val="single" w:sz="4" w:space="0" w:color="auto"/>
              <w:left w:val="single" w:sz="4" w:space="0" w:color="auto"/>
              <w:right w:val="single" w:sz="4" w:space="0" w:color="auto"/>
            </w:tcBorders>
            <w:textDirection w:val="tbLrV"/>
            <w:vAlign w:val="center"/>
          </w:tcPr>
          <w:p w14:paraId="25CEF583" w14:textId="77777777" w:rsidR="008B37D8" w:rsidRDefault="001362CA">
            <w:pPr>
              <w:spacing w:after="0" w:line="240" w:lineRule="auto"/>
              <w:ind w:left="113" w:right="113"/>
              <w:jc w:val="center"/>
              <w:rPr>
                <w:rFonts w:ascii="黑体" w:eastAsia="黑体" w:hAnsi="黑体" w:hint="eastAsia"/>
                <w:sz w:val="18"/>
                <w:szCs w:val="21"/>
              </w:rPr>
            </w:pPr>
            <w:r>
              <w:rPr>
                <w:rFonts w:ascii="楷体_GB2312" w:eastAsia="楷体_GB2312" w:hint="eastAsia"/>
                <w:sz w:val="28"/>
                <w:szCs w:val="28"/>
              </w:rPr>
              <w:t>教学工作情况（近五年）</w:t>
            </w:r>
          </w:p>
        </w:tc>
        <w:tc>
          <w:tcPr>
            <w:tcW w:w="286" w:type="pct"/>
            <w:gridSpan w:val="2"/>
            <w:tcBorders>
              <w:top w:val="single" w:sz="4" w:space="0" w:color="auto"/>
              <w:left w:val="single" w:sz="4" w:space="0" w:color="auto"/>
              <w:bottom w:val="single" w:sz="4" w:space="0" w:color="auto"/>
              <w:right w:val="single" w:sz="4" w:space="0" w:color="auto"/>
            </w:tcBorders>
            <w:vAlign w:val="center"/>
          </w:tcPr>
          <w:p w14:paraId="0FAD7A1C" w14:textId="77777777" w:rsidR="008B37D8" w:rsidRDefault="001362CA">
            <w:pPr>
              <w:spacing w:after="0" w:line="240" w:lineRule="auto"/>
              <w:jc w:val="center"/>
              <w:rPr>
                <w:rFonts w:ascii="黑体" w:eastAsia="黑体" w:hAnsi="黑体" w:hint="eastAsia"/>
                <w:sz w:val="18"/>
                <w:szCs w:val="21"/>
              </w:rPr>
            </w:pPr>
            <w:r>
              <w:rPr>
                <w:rFonts w:ascii="楷体_GB2312" w:eastAsia="楷体_GB2312" w:hint="eastAsia"/>
              </w:rPr>
              <w:t>学年</w:t>
            </w:r>
          </w:p>
        </w:tc>
        <w:tc>
          <w:tcPr>
            <w:tcW w:w="423" w:type="pct"/>
            <w:gridSpan w:val="2"/>
            <w:tcBorders>
              <w:top w:val="single" w:sz="4" w:space="0" w:color="auto"/>
              <w:left w:val="single" w:sz="4" w:space="0" w:color="auto"/>
              <w:bottom w:val="single" w:sz="4" w:space="0" w:color="auto"/>
              <w:right w:val="single" w:sz="4" w:space="0" w:color="auto"/>
            </w:tcBorders>
            <w:vAlign w:val="center"/>
          </w:tcPr>
          <w:p w14:paraId="0D323DA5" w14:textId="77777777" w:rsidR="008B37D8" w:rsidRDefault="001362CA">
            <w:pPr>
              <w:adjustRightInd w:val="0"/>
              <w:snapToGrid w:val="0"/>
              <w:spacing w:after="0" w:line="240" w:lineRule="auto"/>
              <w:jc w:val="center"/>
              <w:rPr>
                <w:rFonts w:ascii="楷体_GB2312" w:eastAsia="楷体_GB2312"/>
              </w:rPr>
            </w:pPr>
            <w:r>
              <w:rPr>
                <w:rFonts w:ascii="楷体_GB2312" w:eastAsia="楷体_GB2312" w:hint="eastAsia"/>
              </w:rPr>
              <w:t>个人</w:t>
            </w:r>
          </w:p>
          <w:p w14:paraId="5B73A2A1" w14:textId="77777777" w:rsidR="008B37D8" w:rsidRDefault="001362CA">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年总课时</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7E32E376" w14:textId="77777777" w:rsidR="008B37D8" w:rsidRDefault="001362CA">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学期</w:t>
            </w:r>
          </w:p>
        </w:tc>
        <w:tc>
          <w:tcPr>
            <w:tcW w:w="444" w:type="pct"/>
            <w:tcBorders>
              <w:top w:val="single" w:sz="4" w:space="0" w:color="auto"/>
              <w:left w:val="single" w:sz="4" w:space="0" w:color="auto"/>
              <w:bottom w:val="single" w:sz="4" w:space="0" w:color="auto"/>
              <w:right w:val="single" w:sz="4" w:space="0" w:color="auto"/>
            </w:tcBorders>
            <w:vAlign w:val="center"/>
          </w:tcPr>
          <w:p w14:paraId="014D1211" w14:textId="77777777" w:rsidR="008B37D8" w:rsidRDefault="001362CA">
            <w:pPr>
              <w:spacing w:after="0" w:line="240" w:lineRule="auto"/>
              <w:jc w:val="center"/>
              <w:rPr>
                <w:rFonts w:ascii="黑体" w:eastAsia="黑体" w:hAnsi="黑体" w:hint="eastAsia"/>
                <w:sz w:val="18"/>
                <w:szCs w:val="21"/>
              </w:rPr>
            </w:pPr>
            <w:r>
              <w:rPr>
                <w:rFonts w:ascii="楷体_GB2312" w:eastAsia="楷体_GB2312" w:hint="eastAsia"/>
              </w:rPr>
              <w:t>教学层次</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04BAD4BF" w14:textId="77777777" w:rsidR="008B37D8" w:rsidRDefault="001362CA">
            <w:pPr>
              <w:spacing w:after="0" w:line="240" w:lineRule="auto"/>
              <w:jc w:val="center"/>
              <w:rPr>
                <w:rFonts w:ascii="黑体" w:eastAsia="黑体" w:hAnsi="黑体" w:hint="eastAsia"/>
                <w:sz w:val="18"/>
                <w:szCs w:val="21"/>
              </w:rPr>
            </w:pPr>
            <w:r>
              <w:rPr>
                <w:rFonts w:ascii="楷体_GB2312" w:eastAsia="楷体_GB2312" w:hint="eastAsia"/>
              </w:rPr>
              <w:t>年级、班（次）</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0E804A34" w14:textId="77777777" w:rsidR="008B37D8" w:rsidRDefault="001362CA">
            <w:pPr>
              <w:adjustRightInd w:val="0"/>
              <w:snapToGrid w:val="0"/>
              <w:spacing w:after="0" w:line="240" w:lineRule="auto"/>
              <w:jc w:val="center"/>
              <w:rPr>
                <w:rFonts w:ascii="黑体" w:eastAsia="黑体" w:hAnsi="黑体" w:hint="eastAsia"/>
                <w:sz w:val="18"/>
                <w:szCs w:val="21"/>
              </w:rPr>
            </w:pPr>
            <w:r>
              <w:rPr>
                <w:rFonts w:ascii="楷体_GB2312" w:eastAsia="楷体_GB2312" w:hint="eastAsia"/>
              </w:rPr>
              <w:t>课程名称</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AAB6F4F" w14:textId="77777777" w:rsidR="008B37D8" w:rsidRDefault="001362CA">
            <w:pPr>
              <w:spacing w:after="0" w:line="240" w:lineRule="auto"/>
              <w:jc w:val="center"/>
              <w:rPr>
                <w:rFonts w:ascii="黑体" w:eastAsia="黑体" w:hAnsi="黑体" w:hint="eastAsia"/>
                <w:sz w:val="18"/>
                <w:szCs w:val="21"/>
              </w:rPr>
            </w:pPr>
            <w:r>
              <w:rPr>
                <w:rFonts w:ascii="楷体_GB2312" w:eastAsia="楷体_GB2312" w:hint="eastAsia"/>
              </w:rPr>
              <w:t>课时数</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4DDA1008" w14:textId="77777777" w:rsidR="008B37D8" w:rsidRDefault="001362CA">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单位</w:t>
            </w:r>
          </w:p>
          <w:p w14:paraId="41A5E942" w14:textId="77777777" w:rsidR="008B37D8" w:rsidRDefault="001362CA">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c>
          <w:tcPr>
            <w:tcW w:w="444" w:type="pct"/>
            <w:tcBorders>
              <w:top w:val="single" w:sz="4" w:space="0" w:color="auto"/>
              <w:left w:val="single" w:sz="4" w:space="0" w:color="auto"/>
              <w:bottom w:val="single" w:sz="4" w:space="0" w:color="auto"/>
              <w:right w:val="single" w:sz="4" w:space="0" w:color="auto"/>
            </w:tcBorders>
            <w:vAlign w:val="center"/>
          </w:tcPr>
          <w:p w14:paraId="14F26777" w14:textId="77777777" w:rsidR="008B37D8" w:rsidRDefault="001362CA">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w:t>
            </w:r>
          </w:p>
          <w:p w14:paraId="3277F595" w14:textId="77777777" w:rsidR="008B37D8" w:rsidRDefault="001362CA">
            <w:pPr>
              <w:adjustRightInd w:val="0"/>
              <w:snapToGrid w:val="0"/>
              <w:spacing w:after="0" w:line="240" w:lineRule="auto"/>
              <w:jc w:val="center"/>
              <w:rPr>
                <w:rFonts w:ascii="黑体" w:eastAsia="黑体" w:hAnsi="黑体" w:hint="eastAsia"/>
                <w:sz w:val="18"/>
                <w:szCs w:val="21"/>
              </w:rPr>
            </w:pPr>
            <w:r>
              <w:rPr>
                <w:rFonts w:ascii="楷体_GB2312" w:eastAsia="楷体_GB2312" w:hint="eastAsia"/>
                <w:sz w:val="20"/>
                <w:szCs w:val="22"/>
              </w:rPr>
              <w:t>审核签名</w:t>
            </w:r>
          </w:p>
        </w:tc>
      </w:tr>
      <w:tr w:rsidR="008B37D8" w14:paraId="126D176D" w14:textId="77777777" w:rsidTr="00EE594A">
        <w:trPr>
          <w:cantSplit/>
          <w:trHeight w:val="305"/>
        </w:trPr>
        <w:tc>
          <w:tcPr>
            <w:tcW w:w="465" w:type="pct"/>
            <w:vMerge/>
            <w:tcBorders>
              <w:left w:val="single" w:sz="4" w:space="0" w:color="auto"/>
              <w:right w:val="single" w:sz="4" w:space="0" w:color="auto"/>
            </w:tcBorders>
            <w:vAlign w:val="center"/>
          </w:tcPr>
          <w:p w14:paraId="26DADE41" w14:textId="77777777" w:rsidR="008B37D8" w:rsidRDefault="008B37D8">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358D3B35" w14:textId="77777777" w:rsidR="008B37D8" w:rsidRDefault="001362CA">
            <w:pPr>
              <w:spacing w:after="0" w:line="240" w:lineRule="auto"/>
              <w:jc w:val="center"/>
              <w:rPr>
                <w:rFonts w:eastAsia="楷体_GB2312"/>
              </w:rPr>
            </w:pPr>
            <w:r>
              <w:rPr>
                <w:rFonts w:eastAsia="楷体_GB2312" w:hint="eastAsia"/>
              </w:rPr>
              <w:t>2025</w:t>
            </w:r>
          </w:p>
        </w:tc>
        <w:tc>
          <w:tcPr>
            <w:tcW w:w="423" w:type="pct"/>
            <w:gridSpan w:val="2"/>
            <w:vMerge w:val="restart"/>
            <w:tcBorders>
              <w:top w:val="single" w:sz="4" w:space="0" w:color="auto"/>
              <w:left w:val="single" w:sz="4" w:space="0" w:color="auto"/>
              <w:right w:val="single" w:sz="4" w:space="0" w:color="auto"/>
            </w:tcBorders>
            <w:vAlign w:val="center"/>
          </w:tcPr>
          <w:p w14:paraId="062520B2" w14:textId="2DCED514" w:rsidR="008B37D8" w:rsidRPr="0076314D" w:rsidRDefault="0076314D">
            <w:pPr>
              <w:adjustRightInd w:val="0"/>
              <w:snapToGrid w:val="0"/>
              <w:spacing w:after="0" w:line="240" w:lineRule="auto"/>
              <w:jc w:val="center"/>
              <w:rPr>
                <w:rFonts w:eastAsia="楷体_GB2312"/>
              </w:rPr>
            </w:pPr>
            <w:r w:rsidRPr="0076314D">
              <w:rPr>
                <w:rFonts w:eastAsia="楷体_GB2312"/>
              </w:rPr>
              <w:t>343.48</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964083B" w14:textId="25B31C32" w:rsidR="008B37D8" w:rsidRPr="0076314D" w:rsidRDefault="0076314D">
            <w:pPr>
              <w:adjustRightInd w:val="0"/>
              <w:snapToGrid w:val="0"/>
              <w:spacing w:after="0" w:line="240" w:lineRule="auto"/>
              <w:jc w:val="center"/>
              <w:rPr>
                <w:rFonts w:eastAsia="楷体_GB2312"/>
              </w:rPr>
            </w:pPr>
            <w:r w:rsidRPr="0076314D">
              <w:rPr>
                <w:rFonts w:eastAsia="楷体_GB2312"/>
              </w:rPr>
              <w:t>24-25 2</w:t>
            </w:r>
          </w:p>
        </w:tc>
        <w:tc>
          <w:tcPr>
            <w:tcW w:w="444" w:type="pct"/>
            <w:tcBorders>
              <w:top w:val="single" w:sz="4" w:space="0" w:color="auto"/>
              <w:left w:val="single" w:sz="4" w:space="0" w:color="auto"/>
              <w:right w:val="single" w:sz="4" w:space="0" w:color="auto"/>
            </w:tcBorders>
            <w:vAlign w:val="center"/>
          </w:tcPr>
          <w:p w14:paraId="6D9CA8C8" w14:textId="009F1533" w:rsidR="008B37D8" w:rsidRDefault="0076108B">
            <w:pPr>
              <w:spacing w:after="0" w:line="240" w:lineRule="auto"/>
              <w:jc w:val="center"/>
              <w:rPr>
                <w:rFonts w:ascii="楷体_GB2312" w:eastAsia="楷体_GB2312"/>
              </w:rPr>
            </w:pPr>
            <w:r>
              <w:rPr>
                <w:rFonts w:ascii="楷体_GB2312" w:eastAsia="楷体_GB2312" w:hint="eastAsia"/>
              </w:rPr>
              <w:t>本科、成教</w:t>
            </w:r>
          </w:p>
        </w:tc>
        <w:tc>
          <w:tcPr>
            <w:tcW w:w="692" w:type="pct"/>
            <w:gridSpan w:val="2"/>
            <w:tcBorders>
              <w:top w:val="single" w:sz="4" w:space="0" w:color="auto"/>
              <w:left w:val="single" w:sz="4" w:space="0" w:color="auto"/>
              <w:right w:val="single" w:sz="4" w:space="0" w:color="auto"/>
            </w:tcBorders>
            <w:vAlign w:val="center"/>
          </w:tcPr>
          <w:p w14:paraId="2E03E955" w14:textId="237C9366" w:rsidR="008B37D8" w:rsidRPr="0076108B" w:rsidRDefault="0076108B">
            <w:pPr>
              <w:spacing w:after="0" w:line="240" w:lineRule="auto"/>
              <w:jc w:val="center"/>
              <w:rPr>
                <w:rFonts w:eastAsia="楷体_GB2312"/>
              </w:rPr>
            </w:pPr>
            <w:r w:rsidRPr="0076108B">
              <w:rPr>
                <w:rFonts w:eastAsia="楷体_GB2312"/>
              </w:rPr>
              <w:t>221-224</w:t>
            </w:r>
            <w:r>
              <w:rPr>
                <w:rFonts w:eastAsia="楷体_GB2312" w:hint="eastAsia"/>
              </w:rPr>
              <w:t>、</w:t>
            </w:r>
            <w:r>
              <w:rPr>
                <w:rFonts w:eastAsia="楷体_GB2312" w:hint="eastAsia"/>
              </w:rPr>
              <w:t>22</w:t>
            </w:r>
            <w:r>
              <w:rPr>
                <w:rFonts w:eastAsia="楷体_GB2312" w:hint="eastAsia"/>
              </w:rPr>
              <w:t>助产、</w:t>
            </w:r>
            <w:r>
              <w:rPr>
                <w:rFonts w:eastAsia="楷体_GB2312" w:hint="eastAsia"/>
              </w:rPr>
              <w:t>22</w:t>
            </w:r>
            <w:r>
              <w:rPr>
                <w:rFonts w:eastAsia="楷体_GB2312" w:hint="eastAsia"/>
              </w:rPr>
              <w:t>老年</w:t>
            </w:r>
          </w:p>
        </w:tc>
        <w:tc>
          <w:tcPr>
            <w:tcW w:w="848" w:type="pct"/>
            <w:gridSpan w:val="2"/>
            <w:tcBorders>
              <w:top w:val="single" w:sz="4" w:space="0" w:color="auto"/>
              <w:left w:val="single" w:sz="4" w:space="0" w:color="auto"/>
              <w:right w:val="single" w:sz="4" w:space="0" w:color="auto"/>
            </w:tcBorders>
            <w:vAlign w:val="center"/>
          </w:tcPr>
          <w:p w14:paraId="671B3246" w14:textId="00EB761E" w:rsidR="008B37D8" w:rsidRDefault="0076108B">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Ⅱ</w:t>
            </w:r>
            <w:r>
              <w:rPr>
                <w:rFonts w:eastAsia="楷体" w:hint="eastAsia"/>
              </w:rPr>
              <w:t>、初级救护员培训、临床思维训练、急救护理学</w:t>
            </w:r>
            <w:r w:rsidR="00A33D9E">
              <w:rPr>
                <w:rFonts w:eastAsia="楷体" w:hint="eastAsia"/>
              </w:rPr>
              <w:t>、</w:t>
            </w:r>
            <w:r w:rsidR="004877C2" w:rsidRPr="004877C2">
              <w:rPr>
                <w:rFonts w:eastAsia="楷体"/>
              </w:rPr>
              <w:t>外科护理学</w:t>
            </w:r>
          </w:p>
        </w:tc>
        <w:tc>
          <w:tcPr>
            <w:tcW w:w="375" w:type="pct"/>
            <w:gridSpan w:val="2"/>
            <w:tcBorders>
              <w:top w:val="single" w:sz="4" w:space="0" w:color="auto"/>
              <w:left w:val="single" w:sz="4" w:space="0" w:color="auto"/>
              <w:right w:val="single" w:sz="4" w:space="0" w:color="auto"/>
            </w:tcBorders>
            <w:vAlign w:val="center"/>
          </w:tcPr>
          <w:p w14:paraId="1964A3D0" w14:textId="5CE5C218" w:rsidR="008B37D8" w:rsidRPr="0076108B" w:rsidRDefault="00E55044">
            <w:pPr>
              <w:spacing w:after="0" w:line="240" w:lineRule="auto"/>
              <w:jc w:val="center"/>
              <w:rPr>
                <w:rFonts w:eastAsia="楷体_GB2312"/>
              </w:rPr>
            </w:pPr>
            <w:r w:rsidRPr="00E55044">
              <w:rPr>
                <w:rFonts w:eastAsia="楷体_GB2312" w:hint="eastAsia"/>
              </w:rPr>
              <w:t>210</w:t>
            </w:r>
            <w:r w:rsidR="0076108B" w:rsidRPr="00E55044">
              <w:rPr>
                <w:rFonts w:eastAsia="楷体_GB2312"/>
              </w:rPr>
              <w:t>.</w:t>
            </w:r>
            <w:r w:rsidRPr="00E55044">
              <w:rPr>
                <w:rFonts w:eastAsia="楷体_GB2312" w:hint="eastAsia"/>
              </w:rPr>
              <w:t>38</w:t>
            </w:r>
            <w:r w:rsidR="00A126DE" w:rsidRPr="00E55044">
              <w:rPr>
                <w:rFonts w:eastAsia="楷体_GB2312" w:hint="eastAsia"/>
              </w:rPr>
              <w:t>4</w:t>
            </w:r>
          </w:p>
        </w:tc>
        <w:tc>
          <w:tcPr>
            <w:tcW w:w="487" w:type="pct"/>
            <w:gridSpan w:val="2"/>
            <w:tcBorders>
              <w:top w:val="single" w:sz="4" w:space="0" w:color="auto"/>
              <w:left w:val="single" w:sz="4" w:space="0" w:color="auto"/>
              <w:right w:val="single" w:sz="4" w:space="0" w:color="auto"/>
            </w:tcBorders>
            <w:vAlign w:val="center"/>
          </w:tcPr>
          <w:p w14:paraId="44ED2A1E" w14:textId="77777777" w:rsidR="008B37D8" w:rsidRDefault="008B37D8">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right w:val="single" w:sz="4" w:space="0" w:color="auto"/>
            </w:tcBorders>
            <w:vAlign w:val="center"/>
          </w:tcPr>
          <w:p w14:paraId="5975ACA5" w14:textId="77777777" w:rsidR="008B37D8" w:rsidRDefault="008B37D8">
            <w:pPr>
              <w:adjustRightInd w:val="0"/>
              <w:snapToGrid w:val="0"/>
              <w:spacing w:after="0" w:line="240" w:lineRule="auto"/>
              <w:jc w:val="center"/>
              <w:rPr>
                <w:rFonts w:ascii="楷体_GB2312" w:eastAsia="楷体_GB2312"/>
                <w:sz w:val="20"/>
                <w:szCs w:val="22"/>
              </w:rPr>
            </w:pPr>
          </w:p>
        </w:tc>
      </w:tr>
      <w:tr w:rsidR="008B37D8" w14:paraId="7D31EC56" w14:textId="77777777" w:rsidTr="00EE594A">
        <w:trPr>
          <w:cantSplit/>
          <w:trHeight w:val="264"/>
        </w:trPr>
        <w:tc>
          <w:tcPr>
            <w:tcW w:w="465" w:type="pct"/>
            <w:vMerge/>
            <w:tcBorders>
              <w:left w:val="single" w:sz="4" w:space="0" w:color="auto"/>
              <w:right w:val="single" w:sz="4" w:space="0" w:color="auto"/>
            </w:tcBorders>
            <w:vAlign w:val="center"/>
          </w:tcPr>
          <w:p w14:paraId="7E287022" w14:textId="77777777" w:rsidR="008B37D8" w:rsidRDefault="008B37D8">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7062C9C0" w14:textId="77777777" w:rsidR="008B37D8" w:rsidRDefault="008B37D8">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18E2BF44" w14:textId="77777777" w:rsidR="008B37D8" w:rsidRPr="0076314D" w:rsidRDefault="008B37D8">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4DD05890" w14:textId="2385E665" w:rsidR="008B37D8" w:rsidRPr="0076314D" w:rsidRDefault="0076314D">
            <w:pPr>
              <w:adjustRightInd w:val="0"/>
              <w:snapToGrid w:val="0"/>
              <w:spacing w:after="0" w:line="240" w:lineRule="auto"/>
              <w:jc w:val="center"/>
              <w:rPr>
                <w:rFonts w:eastAsia="楷体_GB2312"/>
              </w:rPr>
            </w:pPr>
            <w:r w:rsidRPr="0076314D">
              <w:rPr>
                <w:rFonts w:eastAsia="楷体_GB2312"/>
              </w:rPr>
              <w:t>25-26 1</w:t>
            </w:r>
          </w:p>
        </w:tc>
        <w:tc>
          <w:tcPr>
            <w:tcW w:w="444" w:type="pct"/>
            <w:tcBorders>
              <w:left w:val="single" w:sz="4" w:space="0" w:color="auto"/>
              <w:bottom w:val="single" w:sz="4" w:space="0" w:color="auto"/>
              <w:right w:val="single" w:sz="4" w:space="0" w:color="auto"/>
            </w:tcBorders>
            <w:vAlign w:val="center"/>
          </w:tcPr>
          <w:p w14:paraId="4CE26361" w14:textId="4E785BB4" w:rsidR="008B37D8" w:rsidRDefault="0076108B">
            <w:pPr>
              <w:adjustRightInd w:val="0"/>
              <w:snapToGrid w:val="0"/>
              <w:spacing w:after="0" w:line="240" w:lineRule="auto"/>
              <w:jc w:val="center"/>
              <w:rPr>
                <w:rFonts w:ascii="楷体_GB2312" w:eastAsia="楷体_GB2312"/>
              </w:rPr>
            </w:pPr>
            <w:r>
              <w:rPr>
                <w:rFonts w:ascii="楷体_GB2312" w:eastAsia="楷体_GB2312" w:hint="eastAsia"/>
              </w:rPr>
              <w:t>本科</w:t>
            </w:r>
          </w:p>
        </w:tc>
        <w:tc>
          <w:tcPr>
            <w:tcW w:w="692" w:type="pct"/>
            <w:gridSpan w:val="2"/>
            <w:tcBorders>
              <w:left w:val="single" w:sz="4" w:space="0" w:color="auto"/>
              <w:bottom w:val="single" w:sz="4" w:space="0" w:color="auto"/>
              <w:right w:val="single" w:sz="4" w:space="0" w:color="auto"/>
            </w:tcBorders>
            <w:vAlign w:val="center"/>
          </w:tcPr>
          <w:p w14:paraId="240B5CA0" w14:textId="03C4D9F2" w:rsidR="008B37D8" w:rsidRPr="0076108B" w:rsidRDefault="0076108B">
            <w:pPr>
              <w:adjustRightInd w:val="0"/>
              <w:snapToGrid w:val="0"/>
              <w:spacing w:after="0" w:line="240" w:lineRule="auto"/>
              <w:jc w:val="center"/>
              <w:rPr>
                <w:rFonts w:eastAsia="楷体_GB2312"/>
              </w:rPr>
            </w:pPr>
            <w:r w:rsidRPr="0076108B">
              <w:rPr>
                <w:rFonts w:eastAsia="楷体_GB2312"/>
              </w:rPr>
              <w:t>231-234</w:t>
            </w:r>
            <w:r>
              <w:rPr>
                <w:rFonts w:eastAsia="楷体_GB2312" w:hint="eastAsia"/>
              </w:rPr>
              <w:t>、</w:t>
            </w:r>
            <w:r>
              <w:rPr>
                <w:rFonts w:eastAsia="楷体_GB2312" w:hint="eastAsia"/>
              </w:rPr>
              <w:t>23</w:t>
            </w:r>
            <w:r>
              <w:rPr>
                <w:rFonts w:eastAsia="楷体_GB2312" w:hint="eastAsia"/>
              </w:rPr>
              <w:t>助产、</w:t>
            </w:r>
            <w:r>
              <w:rPr>
                <w:rFonts w:eastAsia="楷体_GB2312" w:hint="eastAsia"/>
              </w:rPr>
              <w:t>23</w:t>
            </w:r>
            <w:r>
              <w:rPr>
                <w:rFonts w:eastAsia="楷体_GB2312" w:hint="eastAsia"/>
              </w:rPr>
              <w:t>老年</w:t>
            </w:r>
          </w:p>
        </w:tc>
        <w:tc>
          <w:tcPr>
            <w:tcW w:w="848" w:type="pct"/>
            <w:gridSpan w:val="2"/>
            <w:tcBorders>
              <w:left w:val="single" w:sz="4" w:space="0" w:color="auto"/>
              <w:bottom w:val="single" w:sz="4" w:space="0" w:color="auto"/>
              <w:right w:val="single" w:sz="4" w:space="0" w:color="auto"/>
            </w:tcBorders>
            <w:vAlign w:val="center"/>
          </w:tcPr>
          <w:p w14:paraId="62ED3E8A" w14:textId="59C2B181" w:rsidR="008B37D8" w:rsidRDefault="0076108B">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Ⅰ</w:t>
            </w:r>
            <w:r>
              <w:rPr>
                <w:rFonts w:eastAsia="楷体" w:hint="eastAsia"/>
              </w:rPr>
              <w:t>、初级救护员培训</w:t>
            </w:r>
          </w:p>
        </w:tc>
        <w:tc>
          <w:tcPr>
            <w:tcW w:w="375" w:type="pct"/>
            <w:gridSpan w:val="2"/>
            <w:tcBorders>
              <w:left w:val="single" w:sz="4" w:space="0" w:color="auto"/>
              <w:bottom w:val="single" w:sz="4" w:space="0" w:color="auto"/>
              <w:right w:val="single" w:sz="4" w:space="0" w:color="auto"/>
            </w:tcBorders>
            <w:vAlign w:val="center"/>
          </w:tcPr>
          <w:p w14:paraId="42851ADC" w14:textId="557DCBA0" w:rsidR="008B37D8" w:rsidRPr="0076108B" w:rsidRDefault="00E55044">
            <w:pPr>
              <w:adjustRightInd w:val="0"/>
              <w:snapToGrid w:val="0"/>
              <w:spacing w:after="0" w:line="240" w:lineRule="auto"/>
              <w:jc w:val="center"/>
              <w:rPr>
                <w:rFonts w:eastAsia="楷体_GB2312"/>
              </w:rPr>
            </w:pPr>
            <w:r>
              <w:rPr>
                <w:rFonts w:eastAsia="楷体_GB2312" w:hint="eastAsia"/>
              </w:rPr>
              <w:t>1</w:t>
            </w:r>
            <w:r w:rsidR="00A126DE">
              <w:rPr>
                <w:rFonts w:eastAsia="楷体_GB2312" w:hint="eastAsia"/>
              </w:rPr>
              <w:t>3</w:t>
            </w:r>
            <w:r>
              <w:rPr>
                <w:rFonts w:eastAsia="楷体_GB2312" w:hint="eastAsia"/>
              </w:rPr>
              <w:t>3</w:t>
            </w:r>
            <w:r w:rsidR="0076108B" w:rsidRPr="0076108B">
              <w:rPr>
                <w:rFonts w:eastAsia="楷体_GB2312"/>
              </w:rPr>
              <w:t>.</w:t>
            </w:r>
            <w:r>
              <w:rPr>
                <w:rFonts w:eastAsia="楷体_GB2312" w:hint="eastAsia"/>
              </w:rPr>
              <w:t>0</w:t>
            </w:r>
            <w:r w:rsidR="00A126DE">
              <w:rPr>
                <w:rFonts w:eastAsia="楷体_GB2312" w:hint="eastAsia"/>
              </w:rPr>
              <w:t>9</w:t>
            </w:r>
            <w:r w:rsidR="0076108B" w:rsidRPr="0076108B">
              <w:rPr>
                <w:rFonts w:eastAsia="楷体_GB2312"/>
              </w:rPr>
              <w:t>6</w:t>
            </w:r>
          </w:p>
        </w:tc>
        <w:tc>
          <w:tcPr>
            <w:tcW w:w="487" w:type="pct"/>
            <w:gridSpan w:val="2"/>
            <w:tcBorders>
              <w:left w:val="single" w:sz="4" w:space="0" w:color="auto"/>
              <w:bottom w:val="single" w:sz="4" w:space="0" w:color="auto"/>
              <w:right w:val="single" w:sz="4" w:space="0" w:color="auto"/>
            </w:tcBorders>
            <w:vAlign w:val="center"/>
          </w:tcPr>
          <w:p w14:paraId="076444E3" w14:textId="77777777" w:rsidR="008B37D8" w:rsidRDefault="008B37D8">
            <w:pPr>
              <w:adjustRightInd w:val="0"/>
              <w:snapToGrid w:val="0"/>
              <w:spacing w:after="0" w:line="240" w:lineRule="auto"/>
              <w:jc w:val="center"/>
              <w:rPr>
                <w:rFonts w:ascii="楷体_GB2312" w:eastAsia="楷体_GB2312"/>
              </w:rPr>
            </w:pPr>
          </w:p>
        </w:tc>
        <w:tc>
          <w:tcPr>
            <w:tcW w:w="444" w:type="pct"/>
            <w:tcBorders>
              <w:left w:val="single" w:sz="4" w:space="0" w:color="auto"/>
              <w:bottom w:val="single" w:sz="4" w:space="0" w:color="auto"/>
              <w:right w:val="single" w:sz="4" w:space="0" w:color="auto"/>
            </w:tcBorders>
            <w:vAlign w:val="center"/>
          </w:tcPr>
          <w:p w14:paraId="2CB37F93" w14:textId="77777777" w:rsidR="008B37D8" w:rsidRDefault="008B37D8">
            <w:pPr>
              <w:adjustRightInd w:val="0"/>
              <w:snapToGrid w:val="0"/>
              <w:spacing w:after="0" w:line="240" w:lineRule="auto"/>
              <w:jc w:val="center"/>
              <w:rPr>
                <w:rFonts w:ascii="楷体_GB2312" w:eastAsia="楷体_GB2312"/>
              </w:rPr>
            </w:pPr>
          </w:p>
        </w:tc>
      </w:tr>
      <w:tr w:rsidR="00EE594A" w14:paraId="58FEC860" w14:textId="77777777" w:rsidTr="001362CA">
        <w:trPr>
          <w:cantSplit/>
          <w:trHeight w:val="319"/>
        </w:trPr>
        <w:tc>
          <w:tcPr>
            <w:tcW w:w="465" w:type="pct"/>
            <w:vMerge/>
            <w:tcBorders>
              <w:left w:val="single" w:sz="4" w:space="0" w:color="auto"/>
              <w:right w:val="single" w:sz="4" w:space="0" w:color="auto"/>
            </w:tcBorders>
            <w:vAlign w:val="center"/>
          </w:tcPr>
          <w:p w14:paraId="7F449972" w14:textId="77777777" w:rsidR="00EE594A" w:rsidRDefault="00EE594A" w:rsidP="00EE594A">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05BFB483" w14:textId="77777777" w:rsidR="00EE594A" w:rsidRDefault="00EE594A" w:rsidP="00EE594A">
            <w:pPr>
              <w:spacing w:after="0" w:line="240" w:lineRule="auto"/>
              <w:jc w:val="center"/>
              <w:rPr>
                <w:rFonts w:eastAsia="楷体_GB2312"/>
              </w:rPr>
            </w:pPr>
            <w:r>
              <w:rPr>
                <w:rFonts w:eastAsia="楷体_GB2312" w:hint="eastAsia"/>
              </w:rPr>
              <w:t>2024</w:t>
            </w:r>
          </w:p>
        </w:tc>
        <w:tc>
          <w:tcPr>
            <w:tcW w:w="423" w:type="pct"/>
            <w:gridSpan w:val="2"/>
            <w:vMerge w:val="restart"/>
            <w:tcBorders>
              <w:top w:val="single" w:sz="4" w:space="0" w:color="auto"/>
              <w:left w:val="single" w:sz="4" w:space="0" w:color="auto"/>
              <w:right w:val="single" w:sz="4" w:space="0" w:color="auto"/>
            </w:tcBorders>
            <w:vAlign w:val="center"/>
          </w:tcPr>
          <w:p w14:paraId="267CB013" w14:textId="2ABFBB2F" w:rsidR="00EE594A" w:rsidRPr="0076314D" w:rsidRDefault="00EE594A" w:rsidP="00EE594A">
            <w:pPr>
              <w:adjustRightInd w:val="0"/>
              <w:snapToGrid w:val="0"/>
              <w:spacing w:after="0" w:line="240" w:lineRule="auto"/>
              <w:jc w:val="center"/>
              <w:rPr>
                <w:rFonts w:eastAsia="楷体_GB2312"/>
              </w:rPr>
            </w:pPr>
            <w:r>
              <w:rPr>
                <w:rFonts w:eastAsia="楷体_GB2312" w:hint="eastAsia"/>
              </w:rPr>
              <w:t>302.48</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187BA25F" w14:textId="469E2B55" w:rsidR="00EE594A" w:rsidRPr="00EE594A" w:rsidRDefault="00EE594A" w:rsidP="00EE594A">
            <w:pPr>
              <w:adjustRightInd w:val="0"/>
              <w:snapToGrid w:val="0"/>
              <w:spacing w:after="0" w:line="240" w:lineRule="auto"/>
              <w:jc w:val="center"/>
              <w:rPr>
                <w:rFonts w:eastAsia="楷体_GB2312"/>
              </w:rPr>
            </w:pPr>
            <w:r w:rsidRPr="00EE594A">
              <w:rPr>
                <w:rFonts w:eastAsia="楷体_GB2312"/>
              </w:rPr>
              <w:t>23-24 2</w:t>
            </w:r>
          </w:p>
        </w:tc>
        <w:tc>
          <w:tcPr>
            <w:tcW w:w="444" w:type="pct"/>
            <w:tcBorders>
              <w:top w:val="single" w:sz="4" w:space="0" w:color="auto"/>
              <w:left w:val="single" w:sz="4" w:space="0" w:color="auto"/>
              <w:right w:val="single" w:sz="4" w:space="0" w:color="auto"/>
            </w:tcBorders>
            <w:vAlign w:val="center"/>
          </w:tcPr>
          <w:p w14:paraId="5A10C557" w14:textId="54118E85" w:rsidR="00EE594A" w:rsidRDefault="00EE594A" w:rsidP="00EE594A">
            <w:pPr>
              <w:spacing w:after="0" w:line="240" w:lineRule="auto"/>
              <w:jc w:val="center"/>
              <w:rPr>
                <w:rFonts w:ascii="楷体_GB2312" w:eastAsia="楷体_GB2312"/>
              </w:rPr>
            </w:pPr>
            <w:r>
              <w:rPr>
                <w:rFonts w:ascii="楷体_GB2312" w:eastAsia="楷体_GB2312" w:hint="eastAsia"/>
              </w:rPr>
              <w:t>本科、成教</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506F8899" w14:textId="76360F22" w:rsidR="00EE594A" w:rsidRDefault="00A126DE" w:rsidP="00EE594A">
            <w:pPr>
              <w:spacing w:after="0" w:line="240" w:lineRule="auto"/>
              <w:jc w:val="center"/>
              <w:rPr>
                <w:rFonts w:ascii="楷体_GB2312" w:eastAsia="楷体_GB2312"/>
              </w:rPr>
            </w:pPr>
            <w:r w:rsidRPr="0076108B">
              <w:rPr>
                <w:rFonts w:eastAsia="楷体_GB2312"/>
              </w:rPr>
              <w:t>2</w:t>
            </w:r>
            <w:r>
              <w:rPr>
                <w:rFonts w:eastAsia="楷体_GB2312" w:hint="eastAsia"/>
              </w:rPr>
              <w:t>1</w:t>
            </w:r>
            <w:r w:rsidRPr="0076108B">
              <w:rPr>
                <w:rFonts w:eastAsia="楷体_GB2312"/>
              </w:rPr>
              <w:t>1-2</w:t>
            </w:r>
            <w:r>
              <w:rPr>
                <w:rFonts w:eastAsia="楷体_GB2312" w:hint="eastAsia"/>
              </w:rPr>
              <w:t>1</w:t>
            </w:r>
            <w:r w:rsidRPr="0076108B">
              <w:rPr>
                <w:rFonts w:eastAsia="楷体_GB2312"/>
              </w:rPr>
              <w:t>4</w:t>
            </w:r>
            <w:r>
              <w:rPr>
                <w:rFonts w:eastAsia="楷体_GB2312" w:hint="eastAsia"/>
              </w:rPr>
              <w:t>、</w:t>
            </w:r>
            <w:r>
              <w:rPr>
                <w:rFonts w:eastAsia="楷体_GB2312" w:hint="eastAsia"/>
              </w:rPr>
              <w:t>21</w:t>
            </w:r>
            <w:r>
              <w:rPr>
                <w:rFonts w:eastAsia="楷体_GB2312" w:hint="eastAsia"/>
              </w:rPr>
              <w:t>助产、</w:t>
            </w:r>
            <w:r>
              <w:rPr>
                <w:rFonts w:eastAsia="楷体_GB2312" w:hint="eastAsia"/>
              </w:rPr>
              <w:t>21</w:t>
            </w:r>
            <w:r>
              <w:rPr>
                <w:rFonts w:eastAsia="楷体_GB2312" w:hint="eastAsia"/>
              </w:rPr>
              <w:t>老年</w:t>
            </w:r>
          </w:p>
        </w:tc>
        <w:tc>
          <w:tcPr>
            <w:tcW w:w="848" w:type="pct"/>
            <w:gridSpan w:val="2"/>
            <w:tcBorders>
              <w:top w:val="single" w:sz="4" w:space="0" w:color="auto"/>
              <w:left w:val="single" w:sz="4" w:space="0" w:color="auto"/>
              <w:right w:val="single" w:sz="4" w:space="0" w:color="auto"/>
            </w:tcBorders>
            <w:vAlign w:val="center"/>
          </w:tcPr>
          <w:p w14:paraId="61D8484C" w14:textId="1E416468" w:rsidR="00EE594A" w:rsidRDefault="00EE594A" w:rsidP="00EE594A">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Ⅱ</w:t>
            </w:r>
            <w:r>
              <w:rPr>
                <w:rFonts w:eastAsia="楷体" w:hint="eastAsia"/>
              </w:rPr>
              <w:t>、初级救护员培训、临床思维训练、急救护理学</w:t>
            </w:r>
            <w:r w:rsidR="004877C2">
              <w:rPr>
                <w:rFonts w:eastAsia="楷体" w:hint="eastAsia"/>
              </w:rPr>
              <w:t>、外科护理学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415A68F8" w14:textId="2C89BFC5" w:rsidR="00EE594A" w:rsidRPr="00A126DE" w:rsidRDefault="00A126DE" w:rsidP="00EE594A">
            <w:pPr>
              <w:spacing w:after="0" w:line="240" w:lineRule="auto"/>
              <w:jc w:val="center"/>
              <w:rPr>
                <w:rFonts w:eastAsia="楷体_GB2312"/>
              </w:rPr>
            </w:pPr>
            <w:r w:rsidRPr="00A126DE">
              <w:rPr>
                <w:rFonts w:eastAsia="楷体_GB2312"/>
              </w:rPr>
              <w:t>116.192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4479D85F" w14:textId="77777777" w:rsidR="00EE594A" w:rsidRDefault="00EE594A" w:rsidP="00EE594A">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14:paraId="116E8C08" w14:textId="77777777" w:rsidR="00EE594A" w:rsidRDefault="00EE594A" w:rsidP="00EE594A">
            <w:pPr>
              <w:adjustRightInd w:val="0"/>
              <w:snapToGrid w:val="0"/>
              <w:spacing w:after="0" w:line="240" w:lineRule="auto"/>
              <w:jc w:val="center"/>
              <w:rPr>
                <w:rFonts w:ascii="楷体_GB2312" w:eastAsia="楷体_GB2312"/>
                <w:sz w:val="20"/>
                <w:szCs w:val="22"/>
              </w:rPr>
            </w:pPr>
          </w:p>
        </w:tc>
      </w:tr>
      <w:tr w:rsidR="00EE594A" w14:paraId="1A4EC9BD" w14:textId="77777777" w:rsidTr="001362CA">
        <w:trPr>
          <w:cantSplit/>
          <w:trHeight w:val="344"/>
        </w:trPr>
        <w:tc>
          <w:tcPr>
            <w:tcW w:w="465" w:type="pct"/>
            <w:vMerge/>
            <w:tcBorders>
              <w:left w:val="single" w:sz="4" w:space="0" w:color="auto"/>
              <w:right w:val="single" w:sz="4" w:space="0" w:color="auto"/>
            </w:tcBorders>
            <w:vAlign w:val="center"/>
          </w:tcPr>
          <w:p w14:paraId="4159F0ED" w14:textId="77777777" w:rsidR="00EE594A" w:rsidRDefault="00EE594A" w:rsidP="00EE594A">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327C9D13" w14:textId="77777777" w:rsidR="00EE594A" w:rsidRDefault="00EE594A" w:rsidP="00EE594A">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71A2A7BC" w14:textId="77777777" w:rsidR="00EE594A" w:rsidRPr="0076314D" w:rsidRDefault="00EE594A" w:rsidP="00EE594A">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0809BC3B" w14:textId="558FE1C8" w:rsidR="00EE594A" w:rsidRPr="00EE594A" w:rsidRDefault="00EE594A" w:rsidP="00EE594A">
            <w:pPr>
              <w:adjustRightInd w:val="0"/>
              <w:snapToGrid w:val="0"/>
              <w:spacing w:after="0" w:line="240" w:lineRule="auto"/>
              <w:jc w:val="center"/>
              <w:rPr>
                <w:rFonts w:eastAsia="楷体_GB2312"/>
              </w:rPr>
            </w:pPr>
            <w:r w:rsidRPr="00EE594A">
              <w:rPr>
                <w:rFonts w:eastAsia="楷体_GB2312"/>
              </w:rPr>
              <w:t>24-25 1</w:t>
            </w:r>
          </w:p>
        </w:tc>
        <w:tc>
          <w:tcPr>
            <w:tcW w:w="444" w:type="pct"/>
            <w:tcBorders>
              <w:left w:val="single" w:sz="4" w:space="0" w:color="auto"/>
              <w:bottom w:val="single" w:sz="4" w:space="0" w:color="auto"/>
              <w:right w:val="single" w:sz="4" w:space="0" w:color="auto"/>
            </w:tcBorders>
            <w:vAlign w:val="center"/>
          </w:tcPr>
          <w:p w14:paraId="7886CA51" w14:textId="409556D0" w:rsidR="00EE594A" w:rsidRDefault="00EE594A" w:rsidP="00EE594A">
            <w:pPr>
              <w:adjustRightInd w:val="0"/>
              <w:snapToGrid w:val="0"/>
              <w:spacing w:after="0" w:line="240" w:lineRule="auto"/>
              <w:jc w:val="center"/>
              <w:rPr>
                <w:rFonts w:ascii="楷体_GB2312" w:eastAsia="楷体_GB2312"/>
              </w:rPr>
            </w:pPr>
            <w:r>
              <w:rPr>
                <w:rFonts w:ascii="楷体_GB2312" w:eastAsia="楷体_GB2312" w:hint="eastAsia"/>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660C900B" w14:textId="1AFB1B1F" w:rsidR="00EE594A" w:rsidRDefault="00A126DE" w:rsidP="00EE594A">
            <w:pPr>
              <w:adjustRightInd w:val="0"/>
              <w:snapToGrid w:val="0"/>
              <w:spacing w:after="0" w:line="240" w:lineRule="auto"/>
              <w:jc w:val="center"/>
              <w:rPr>
                <w:rFonts w:ascii="楷体_GB2312" w:eastAsia="楷体_GB2312"/>
              </w:rPr>
            </w:pPr>
            <w:r w:rsidRPr="0076108B">
              <w:rPr>
                <w:rFonts w:eastAsia="楷体_GB2312"/>
              </w:rPr>
              <w:t>2</w:t>
            </w:r>
            <w:r>
              <w:rPr>
                <w:rFonts w:eastAsia="楷体_GB2312" w:hint="eastAsia"/>
              </w:rPr>
              <w:t>2</w:t>
            </w:r>
            <w:r w:rsidRPr="0076108B">
              <w:rPr>
                <w:rFonts w:eastAsia="楷体_GB2312"/>
              </w:rPr>
              <w:t>1-2</w:t>
            </w:r>
            <w:r>
              <w:rPr>
                <w:rFonts w:eastAsia="楷体_GB2312" w:hint="eastAsia"/>
              </w:rPr>
              <w:t>2</w:t>
            </w:r>
            <w:r w:rsidRPr="0076108B">
              <w:rPr>
                <w:rFonts w:eastAsia="楷体_GB2312"/>
              </w:rPr>
              <w:t>4</w:t>
            </w:r>
            <w:r>
              <w:rPr>
                <w:rFonts w:eastAsia="楷体_GB2312" w:hint="eastAsia"/>
              </w:rPr>
              <w:t>、</w:t>
            </w:r>
            <w:r>
              <w:rPr>
                <w:rFonts w:eastAsia="楷体_GB2312" w:hint="eastAsia"/>
              </w:rPr>
              <w:t>22</w:t>
            </w:r>
            <w:r>
              <w:rPr>
                <w:rFonts w:eastAsia="楷体_GB2312" w:hint="eastAsia"/>
              </w:rPr>
              <w:t>助产、</w:t>
            </w:r>
            <w:r>
              <w:rPr>
                <w:rFonts w:eastAsia="楷体_GB2312" w:hint="eastAsia"/>
              </w:rPr>
              <w:t>22</w:t>
            </w:r>
            <w:r>
              <w:rPr>
                <w:rFonts w:eastAsia="楷体_GB2312" w:hint="eastAsia"/>
              </w:rPr>
              <w:t>老年</w:t>
            </w:r>
          </w:p>
        </w:tc>
        <w:tc>
          <w:tcPr>
            <w:tcW w:w="848" w:type="pct"/>
            <w:gridSpan w:val="2"/>
            <w:tcBorders>
              <w:left w:val="single" w:sz="4" w:space="0" w:color="auto"/>
              <w:bottom w:val="single" w:sz="4" w:space="0" w:color="auto"/>
              <w:right w:val="single" w:sz="4" w:space="0" w:color="auto"/>
            </w:tcBorders>
            <w:vAlign w:val="center"/>
          </w:tcPr>
          <w:p w14:paraId="0AFED156" w14:textId="43C5680A" w:rsidR="00EE594A" w:rsidRDefault="00EE594A" w:rsidP="00EE594A">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Ⅰ</w:t>
            </w:r>
            <w:r>
              <w:rPr>
                <w:rFonts w:eastAsia="楷体" w:hint="eastAsia"/>
              </w:rPr>
              <w:t>、初级救护员培训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CB193D3" w14:textId="63EE50A5" w:rsidR="00EE594A" w:rsidRPr="00A126DE" w:rsidRDefault="00A126DE" w:rsidP="00EE594A">
            <w:pPr>
              <w:adjustRightInd w:val="0"/>
              <w:snapToGrid w:val="0"/>
              <w:spacing w:after="0" w:line="240" w:lineRule="auto"/>
              <w:jc w:val="center"/>
              <w:rPr>
                <w:rFonts w:eastAsia="楷体_GB2312"/>
              </w:rPr>
            </w:pPr>
            <w:r w:rsidRPr="004877C2">
              <w:rPr>
                <w:rFonts w:eastAsia="楷体_GB2312"/>
              </w:rPr>
              <w:t>186.288</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380FFB5" w14:textId="77777777" w:rsidR="00EE594A" w:rsidRDefault="00EE594A" w:rsidP="00EE594A">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36DEBEE9" w14:textId="77777777" w:rsidR="00EE594A" w:rsidRDefault="00EE594A" w:rsidP="00EE594A">
            <w:pPr>
              <w:adjustRightInd w:val="0"/>
              <w:snapToGrid w:val="0"/>
              <w:spacing w:after="0" w:line="240" w:lineRule="auto"/>
              <w:jc w:val="center"/>
              <w:rPr>
                <w:rFonts w:ascii="楷体_GB2312" w:eastAsia="楷体_GB2312"/>
              </w:rPr>
            </w:pPr>
          </w:p>
        </w:tc>
      </w:tr>
      <w:tr w:rsidR="00B23BA6" w14:paraId="37783838" w14:textId="77777777" w:rsidTr="001362CA">
        <w:trPr>
          <w:cantSplit/>
          <w:trHeight w:val="279"/>
        </w:trPr>
        <w:tc>
          <w:tcPr>
            <w:tcW w:w="465" w:type="pct"/>
            <w:vMerge/>
            <w:tcBorders>
              <w:left w:val="single" w:sz="4" w:space="0" w:color="auto"/>
              <w:right w:val="single" w:sz="4" w:space="0" w:color="auto"/>
            </w:tcBorders>
            <w:vAlign w:val="center"/>
          </w:tcPr>
          <w:p w14:paraId="5B9E0A03" w14:textId="77777777" w:rsidR="00B23BA6" w:rsidRDefault="00B23BA6" w:rsidP="00B23BA6">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58F2F153" w14:textId="77777777" w:rsidR="00B23BA6" w:rsidRDefault="00B23BA6" w:rsidP="00B23BA6">
            <w:pPr>
              <w:spacing w:after="0" w:line="240" w:lineRule="auto"/>
              <w:jc w:val="center"/>
              <w:rPr>
                <w:rFonts w:eastAsia="楷体_GB2312"/>
              </w:rPr>
            </w:pPr>
            <w:r>
              <w:rPr>
                <w:rFonts w:eastAsia="楷体_GB2312" w:hint="eastAsia"/>
              </w:rPr>
              <w:t>2023</w:t>
            </w:r>
          </w:p>
        </w:tc>
        <w:tc>
          <w:tcPr>
            <w:tcW w:w="423" w:type="pct"/>
            <w:gridSpan w:val="2"/>
            <w:vMerge w:val="restart"/>
            <w:tcBorders>
              <w:top w:val="single" w:sz="4" w:space="0" w:color="auto"/>
              <w:left w:val="single" w:sz="4" w:space="0" w:color="auto"/>
              <w:right w:val="single" w:sz="4" w:space="0" w:color="auto"/>
            </w:tcBorders>
            <w:vAlign w:val="center"/>
          </w:tcPr>
          <w:p w14:paraId="7B20EDFE" w14:textId="0861DE9A" w:rsidR="00B23BA6" w:rsidRPr="0076314D" w:rsidRDefault="00B23BA6" w:rsidP="00B23BA6">
            <w:pPr>
              <w:adjustRightInd w:val="0"/>
              <w:snapToGrid w:val="0"/>
              <w:spacing w:after="0" w:line="240" w:lineRule="auto"/>
              <w:jc w:val="center"/>
              <w:rPr>
                <w:rFonts w:eastAsia="楷体_GB2312"/>
              </w:rPr>
            </w:pPr>
            <w:r>
              <w:rPr>
                <w:rFonts w:eastAsia="楷体_GB2312" w:hint="eastAsia"/>
              </w:rPr>
              <w:t>352.52</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3957183E" w14:textId="23A5622C" w:rsidR="00B23BA6" w:rsidRPr="00B23BA6" w:rsidRDefault="00B23BA6" w:rsidP="00B23BA6">
            <w:pPr>
              <w:adjustRightInd w:val="0"/>
              <w:snapToGrid w:val="0"/>
              <w:spacing w:after="0" w:line="240" w:lineRule="auto"/>
              <w:jc w:val="center"/>
              <w:rPr>
                <w:rFonts w:eastAsia="楷体_GB2312"/>
              </w:rPr>
            </w:pPr>
            <w:r w:rsidRPr="00B23BA6">
              <w:rPr>
                <w:rFonts w:eastAsia="楷体_GB2312"/>
              </w:rPr>
              <w:t>22-23 2</w:t>
            </w:r>
          </w:p>
        </w:tc>
        <w:tc>
          <w:tcPr>
            <w:tcW w:w="444" w:type="pct"/>
            <w:tcBorders>
              <w:top w:val="single" w:sz="4" w:space="0" w:color="auto"/>
              <w:left w:val="single" w:sz="4" w:space="0" w:color="auto"/>
              <w:right w:val="single" w:sz="4" w:space="0" w:color="auto"/>
            </w:tcBorders>
            <w:vAlign w:val="center"/>
          </w:tcPr>
          <w:p w14:paraId="5D49DCD0" w14:textId="4C0F6F32" w:rsidR="00B23BA6" w:rsidRDefault="00B23BA6" w:rsidP="00B23BA6">
            <w:pPr>
              <w:spacing w:after="0" w:line="240" w:lineRule="auto"/>
              <w:jc w:val="center"/>
              <w:rPr>
                <w:rFonts w:ascii="楷体_GB2312" w:eastAsia="楷体_GB2312"/>
              </w:rPr>
            </w:pPr>
            <w:r>
              <w:rPr>
                <w:rFonts w:ascii="楷体_GB2312" w:eastAsia="楷体_GB2312" w:hint="eastAsia"/>
              </w:rPr>
              <w:t>本科、成教</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75A8ECAE" w14:textId="641A97A3" w:rsidR="00B23BA6" w:rsidRPr="004A07C1" w:rsidRDefault="004A07C1" w:rsidP="00B23BA6">
            <w:pPr>
              <w:spacing w:after="0" w:line="240" w:lineRule="auto"/>
              <w:jc w:val="center"/>
              <w:rPr>
                <w:rFonts w:eastAsia="楷体_GB2312"/>
              </w:rPr>
            </w:pPr>
            <w:r w:rsidRPr="004A07C1">
              <w:rPr>
                <w:rFonts w:eastAsia="楷体_GB2312"/>
              </w:rPr>
              <w:t>201-206</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C8CB63C" w14:textId="138D0B1F" w:rsidR="00B23BA6" w:rsidRDefault="004A07C1" w:rsidP="00B23BA6">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Ⅱ</w:t>
            </w:r>
            <w:r>
              <w:rPr>
                <w:rFonts w:eastAsia="楷体" w:hint="eastAsia"/>
              </w:rPr>
              <w:t>、初级救护员培训、临床思维训练、急救护理学</w:t>
            </w:r>
            <w:r w:rsidR="004877C2">
              <w:rPr>
                <w:rFonts w:eastAsia="楷体" w:hint="eastAsia"/>
              </w:rPr>
              <w:t>、外科护理学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D3812B5" w14:textId="21574706" w:rsidR="00B23BA6" w:rsidRPr="00E24001" w:rsidRDefault="004A07C1" w:rsidP="00B23BA6">
            <w:pPr>
              <w:spacing w:after="0" w:line="240" w:lineRule="auto"/>
              <w:jc w:val="center"/>
              <w:rPr>
                <w:rFonts w:eastAsia="楷体_GB2312"/>
              </w:rPr>
            </w:pPr>
            <w:r w:rsidRPr="004877C2">
              <w:rPr>
                <w:rFonts w:eastAsia="楷体_GB2312"/>
              </w:rPr>
              <w:t>1</w:t>
            </w:r>
            <w:r w:rsidR="004877C2" w:rsidRPr="004877C2">
              <w:rPr>
                <w:rFonts w:eastAsia="楷体_GB2312" w:hint="eastAsia"/>
              </w:rPr>
              <w:t>85</w:t>
            </w:r>
            <w:r w:rsidRPr="004877C2">
              <w:rPr>
                <w:rFonts w:eastAsia="楷体_GB2312"/>
              </w:rPr>
              <w:t>.</w:t>
            </w:r>
            <w:r w:rsidR="004877C2" w:rsidRPr="004877C2">
              <w:rPr>
                <w:rFonts w:eastAsia="楷体_GB2312" w:hint="eastAsia"/>
              </w:rPr>
              <w:t>83</w:t>
            </w:r>
            <w:r w:rsidRPr="004877C2">
              <w:rPr>
                <w:rFonts w:eastAsia="楷体_GB2312"/>
              </w:rPr>
              <w:t>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1B328DC9" w14:textId="77777777" w:rsidR="00B23BA6" w:rsidRDefault="00B23BA6" w:rsidP="00B23BA6">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14:paraId="7D761E60" w14:textId="77777777" w:rsidR="00B23BA6" w:rsidRDefault="00B23BA6" w:rsidP="00B23BA6">
            <w:pPr>
              <w:adjustRightInd w:val="0"/>
              <w:snapToGrid w:val="0"/>
              <w:spacing w:after="0" w:line="240" w:lineRule="auto"/>
              <w:jc w:val="center"/>
              <w:rPr>
                <w:rFonts w:ascii="楷体_GB2312" w:eastAsia="楷体_GB2312"/>
                <w:sz w:val="20"/>
                <w:szCs w:val="22"/>
              </w:rPr>
            </w:pPr>
          </w:p>
        </w:tc>
      </w:tr>
      <w:tr w:rsidR="00B23BA6" w14:paraId="644A98DE" w14:textId="77777777" w:rsidTr="001362CA">
        <w:trPr>
          <w:cantSplit/>
          <w:trHeight w:val="331"/>
        </w:trPr>
        <w:tc>
          <w:tcPr>
            <w:tcW w:w="465" w:type="pct"/>
            <w:vMerge/>
            <w:tcBorders>
              <w:left w:val="single" w:sz="4" w:space="0" w:color="auto"/>
              <w:right w:val="single" w:sz="4" w:space="0" w:color="auto"/>
            </w:tcBorders>
            <w:vAlign w:val="center"/>
          </w:tcPr>
          <w:p w14:paraId="1A119330" w14:textId="77777777" w:rsidR="00B23BA6" w:rsidRDefault="00B23BA6" w:rsidP="00B23BA6">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2F485FEC" w14:textId="77777777" w:rsidR="00B23BA6" w:rsidRDefault="00B23BA6" w:rsidP="00B23BA6">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06949F27" w14:textId="77777777" w:rsidR="00B23BA6" w:rsidRPr="0076314D" w:rsidRDefault="00B23BA6" w:rsidP="00B23BA6">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0EAA5A69" w14:textId="428516A0" w:rsidR="00B23BA6" w:rsidRPr="00B23BA6" w:rsidRDefault="00B23BA6" w:rsidP="00B23BA6">
            <w:pPr>
              <w:adjustRightInd w:val="0"/>
              <w:snapToGrid w:val="0"/>
              <w:spacing w:after="0" w:line="240" w:lineRule="auto"/>
              <w:jc w:val="center"/>
              <w:rPr>
                <w:rFonts w:eastAsia="楷体_GB2312"/>
              </w:rPr>
            </w:pPr>
            <w:r w:rsidRPr="00B23BA6">
              <w:rPr>
                <w:rFonts w:eastAsia="楷体_GB2312"/>
              </w:rPr>
              <w:t>23-24 1</w:t>
            </w:r>
          </w:p>
        </w:tc>
        <w:tc>
          <w:tcPr>
            <w:tcW w:w="444" w:type="pct"/>
            <w:tcBorders>
              <w:left w:val="single" w:sz="4" w:space="0" w:color="auto"/>
              <w:bottom w:val="single" w:sz="4" w:space="0" w:color="auto"/>
              <w:right w:val="single" w:sz="4" w:space="0" w:color="auto"/>
            </w:tcBorders>
            <w:vAlign w:val="center"/>
          </w:tcPr>
          <w:p w14:paraId="385B2D4F" w14:textId="0729C0BC" w:rsidR="00B23BA6" w:rsidRDefault="00B23BA6" w:rsidP="00B23BA6">
            <w:pPr>
              <w:adjustRightInd w:val="0"/>
              <w:snapToGrid w:val="0"/>
              <w:spacing w:after="0" w:line="240" w:lineRule="auto"/>
              <w:jc w:val="center"/>
              <w:rPr>
                <w:rFonts w:ascii="楷体_GB2312" w:eastAsia="楷体_GB2312"/>
              </w:rPr>
            </w:pPr>
            <w:r>
              <w:rPr>
                <w:rFonts w:ascii="楷体_GB2312" w:eastAsia="楷体_GB2312" w:hint="eastAsia"/>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1CE60E43" w14:textId="4E651FBC" w:rsidR="00B23BA6" w:rsidRDefault="004A07C1" w:rsidP="00B23BA6">
            <w:pPr>
              <w:adjustRightInd w:val="0"/>
              <w:snapToGrid w:val="0"/>
              <w:spacing w:after="0" w:line="240" w:lineRule="auto"/>
              <w:jc w:val="center"/>
              <w:rPr>
                <w:rFonts w:ascii="楷体_GB2312" w:eastAsia="楷体_GB2312"/>
              </w:rPr>
            </w:pPr>
            <w:r w:rsidRPr="0076108B">
              <w:rPr>
                <w:rFonts w:eastAsia="楷体_GB2312"/>
              </w:rPr>
              <w:t>2</w:t>
            </w:r>
            <w:r>
              <w:rPr>
                <w:rFonts w:eastAsia="楷体_GB2312" w:hint="eastAsia"/>
              </w:rPr>
              <w:t>1</w:t>
            </w:r>
            <w:r w:rsidRPr="0076108B">
              <w:rPr>
                <w:rFonts w:eastAsia="楷体_GB2312"/>
              </w:rPr>
              <w:t>1-2</w:t>
            </w:r>
            <w:r>
              <w:rPr>
                <w:rFonts w:eastAsia="楷体_GB2312" w:hint="eastAsia"/>
              </w:rPr>
              <w:t>1</w:t>
            </w:r>
            <w:r w:rsidRPr="0076108B">
              <w:rPr>
                <w:rFonts w:eastAsia="楷体_GB2312"/>
              </w:rPr>
              <w:t>4</w:t>
            </w:r>
            <w:r>
              <w:rPr>
                <w:rFonts w:eastAsia="楷体_GB2312" w:hint="eastAsia"/>
              </w:rPr>
              <w:t>、</w:t>
            </w:r>
            <w:r>
              <w:rPr>
                <w:rFonts w:eastAsia="楷体_GB2312" w:hint="eastAsia"/>
              </w:rPr>
              <w:t>21</w:t>
            </w:r>
            <w:r>
              <w:rPr>
                <w:rFonts w:eastAsia="楷体_GB2312" w:hint="eastAsia"/>
              </w:rPr>
              <w:t>助产、</w:t>
            </w:r>
            <w:r>
              <w:rPr>
                <w:rFonts w:eastAsia="楷体_GB2312" w:hint="eastAsia"/>
              </w:rPr>
              <w:t>21</w:t>
            </w:r>
            <w:r>
              <w:rPr>
                <w:rFonts w:eastAsia="楷体_GB2312" w:hint="eastAsia"/>
              </w:rPr>
              <w:t>老年</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40BDDCA8" w14:textId="56978550" w:rsidR="00B23BA6" w:rsidRDefault="004A07C1" w:rsidP="00B23BA6">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Ⅰ</w:t>
            </w:r>
            <w:r>
              <w:rPr>
                <w:rFonts w:eastAsia="楷体" w:hint="eastAsia"/>
              </w:rPr>
              <w:t>、初级救护员培训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4EC6FB56" w14:textId="6866EBE4" w:rsidR="00B23BA6" w:rsidRPr="00E24001" w:rsidRDefault="00E24001" w:rsidP="00B23BA6">
            <w:pPr>
              <w:adjustRightInd w:val="0"/>
              <w:snapToGrid w:val="0"/>
              <w:spacing w:after="0" w:line="240" w:lineRule="auto"/>
              <w:jc w:val="center"/>
              <w:rPr>
                <w:rFonts w:eastAsia="楷体_GB2312"/>
              </w:rPr>
            </w:pPr>
            <w:r w:rsidRPr="00E24001">
              <w:rPr>
                <w:rFonts w:eastAsia="楷体_GB2312"/>
              </w:rPr>
              <w:t>1</w:t>
            </w:r>
            <w:r w:rsidR="004877C2">
              <w:rPr>
                <w:rFonts w:eastAsia="楷体_GB2312" w:hint="eastAsia"/>
              </w:rPr>
              <w:t>66</w:t>
            </w:r>
            <w:r w:rsidRPr="00E24001">
              <w:rPr>
                <w:rFonts w:eastAsia="楷体_GB2312"/>
              </w:rPr>
              <w:t>.</w:t>
            </w:r>
            <w:r w:rsidR="004877C2">
              <w:rPr>
                <w:rFonts w:eastAsia="楷体_GB2312" w:hint="eastAsia"/>
              </w:rPr>
              <w:t>68</w:t>
            </w:r>
            <w:r w:rsidRPr="00E24001">
              <w:rPr>
                <w:rFonts w:eastAsia="楷体_GB2312"/>
              </w:rPr>
              <w:t>8</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42A4F812" w14:textId="77777777" w:rsidR="00B23BA6" w:rsidRDefault="00B23BA6" w:rsidP="00B23BA6">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4DCD9E9C" w14:textId="77777777" w:rsidR="00B23BA6" w:rsidRDefault="00B23BA6" w:rsidP="00B23BA6">
            <w:pPr>
              <w:adjustRightInd w:val="0"/>
              <w:snapToGrid w:val="0"/>
              <w:spacing w:after="0" w:line="240" w:lineRule="auto"/>
              <w:jc w:val="center"/>
              <w:rPr>
                <w:rFonts w:ascii="楷体_GB2312" w:eastAsia="楷体_GB2312"/>
              </w:rPr>
            </w:pPr>
          </w:p>
        </w:tc>
      </w:tr>
      <w:tr w:rsidR="008B37D8" w14:paraId="193CF2B0" w14:textId="77777777" w:rsidTr="00EE594A">
        <w:trPr>
          <w:cantSplit/>
          <w:trHeight w:val="319"/>
        </w:trPr>
        <w:tc>
          <w:tcPr>
            <w:tcW w:w="465" w:type="pct"/>
            <w:vMerge/>
            <w:tcBorders>
              <w:left w:val="single" w:sz="4" w:space="0" w:color="auto"/>
              <w:right w:val="single" w:sz="4" w:space="0" w:color="auto"/>
            </w:tcBorders>
            <w:vAlign w:val="center"/>
          </w:tcPr>
          <w:p w14:paraId="1CD76075" w14:textId="77777777" w:rsidR="008B37D8" w:rsidRDefault="008B37D8">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0D9C19E3" w14:textId="77777777" w:rsidR="008B37D8" w:rsidRDefault="001362CA">
            <w:pPr>
              <w:spacing w:after="0" w:line="240" w:lineRule="auto"/>
              <w:jc w:val="center"/>
              <w:rPr>
                <w:rFonts w:eastAsia="楷体_GB2312"/>
              </w:rPr>
            </w:pPr>
            <w:r>
              <w:rPr>
                <w:rFonts w:eastAsia="楷体_GB2312" w:hint="eastAsia"/>
              </w:rPr>
              <w:t>2022</w:t>
            </w:r>
          </w:p>
        </w:tc>
        <w:tc>
          <w:tcPr>
            <w:tcW w:w="423" w:type="pct"/>
            <w:gridSpan w:val="2"/>
            <w:vMerge w:val="restart"/>
            <w:tcBorders>
              <w:top w:val="single" w:sz="4" w:space="0" w:color="auto"/>
              <w:left w:val="single" w:sz="4" w:space="0" w:color="auto"/>
              <w:right w:val="single" w:sz="4" w:space="0" w:color="auto"/>
            </w:tcBorders>
            <w:vAlign w:val="center"/>
          </w:tcPr>
          <w:p w14:paraId="3899C17A" w14:textId="3B55FD3B" w:rsidR="008B37D8" w:rsidRPr="0076314D" w:rsidRDefault="00E24001">
            <w:pPr>
              <w:adjustRightInd w:val="0"/>
              <w:snapToGrid w:val="0"/>
              <w:spacing w:after="0" w:line="240" w:lineRule="auto"/>
              <w:jc w:val="center"/>
              <w:rPr>
                <w:rFonts w:eastAsia="楷体_GB2312"/>
              </w:rPr>
            </w:pPr>
            <w:r>
              <w:rPr>
                <w:rFonts w:eastAsia="楷体_GB2312" w:hint="eastAsia"/>
              </w:rPr>
              <w:t>311.128</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7DA03F02" w14:textId="2B91948D" w:rsidR="008B37D8" w:rsidRPr="00E24001" w:rsidRDefault="00E24001">
            <w:pPr>
              <w:adjustRightInd w:val="0"/>
              <w:snapToGrid w:val="0"/>
              <w:spacing w:after="0" w:line="240" w:lineRule="auto"/>
              <w:jc w:val="center"/>
              <w:rPr>
                <w:rFonts w:eastAsia="楷体_GB2312"/>
              </w:rPr>
            </w:pPr>
            <w:r w:rsidRPr="00E24001">
              <w:rPr>
                <w:rFonts w:eastAsia="楷体_GB2312"/>
              </w:rPr>
              <w:t>21-22 2</w:t>
            </w:r>
          </w:p>
        </w:tc>
        <w:tc>
          <w:tcPr>
            <w:tcW w:w="444" w:type="pct"/>
            <w:tcBorders>
              <w:top w:val="single" w:sz="4" w:space="0" w:color="auto"/>
              <w:left w:val="single" w:sz="4" w:space="0" w:color="auto"/>
              <w:bottom w:val="single" w:sz="4" w:space="0" w:color="auto"/>
              <w:right w:val="single" w:sz="4" w:space="0" w:color="auto"/>
            </w:tcBorders>
            <w:vAlign w:val="center"/>
          </w:tcPr>
          <w:p w14:paraId="079E19D4" w14:textId="735E4A9F" w:rsidR="008B37D8" w:rsidRDefault="00E24001">
            <w:pPr>
              <w:spacing w:after="0" w:line="240" w:lineRule="auto"/>
              <w:jc w:val="center"/>
              <w:rPr>
                <w:rFonts w:ascii="楷体_GB2312" w:eastAsia="楷体_GB2312"/>
              </w:rPr>
            </w:pPr>
            <w:r>
              <w:rPr>
                <w:rFonts w:ascii="楷体_GB2312" w:eastAsia="楷体_GB2312" w:hint="eastAsia"/>
              </w:rPr>
              <w:t>本科、成教</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57519548" w14:textId="508FB9D0" w:rsidR="008B37D8" w:rsidRPr="00E24001" w:rsidRDefault="00E24001">
            <w:pPr>
              <w:spacing w:after="0" w:line="240" w:lineRule="auto"/>
              <w:jc w:val="center"/>
              <w:rPr>
                <w:rFonts w:eastAsia="楷体_GB2312"/>
              </w:rPr>
            </w:pPr>
            <w:r w:rsidRPr="00E24001">
              <w:rPr>
                <w:rFonts w:eastAsia="楷体_GB2312"/>
              </w:rPr>
              <w:t>191-196</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FD8DEFE" w14:textId="6534CEE0" w:rsidR="008B37D8" w:rsidRDefault="00E24001">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Ⅱ</w:t>
            </w:r>
            <w:r>
              <w:rPr>
                <w:rFonts w:eastAsia="楷体" w:hint="eastAsia"/>
              </w:rPr>
              <w:t>、初级救护员培训、急救护理学</w:t>
            </w:r>
            <w:r w:rsidR="00A33D9E">
              <w:rPr>
                <w:rFonts w:eastAsia="楷体" w:hint="eastAsia"/>
              </w:rPr>
              <w:t>、外科护理学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DEFAF6E" w14:textId="0589AD11" w:rsidR="008B37D8" w:rsidRPr="00CD4C0D" w:rsidRDefault="00CD4C0D">
            <w:pPr>
              <w:spacing w:after="0" w:line="240" w:lineRule="auto"/>
              <w:jc w:val="center"/>
              <w:rPr>
                <w:rFonts w:eastAsia="楷体_GB2312"/>
              </w:rPr>
            </w:pPr>
            <w:r w:rsidRPr="00CD4C0D">
              <w:rPr>
                <w:rFonts w:eastAsia="楷体_GB2312"/>
              </w:rPr>
              <w:t>1</w:t>
            </w:r>
            <w:r w:rsidR="00A33D9E">
              <w:rPr>
                <w:rFonts w:eastAsia="楷体_GB2312" w:hint="eastAsia"/>
              </w:rPr>
              <w:t>27</w:t>
            </w:r>
            <w:r w:rsidRPr="00CD4C0D">
              <w:rPr>
                <w:rFonts w:eastAsia="楷体_GB2312"/>
              </w:rPr>
              <w:t>.4</w:t>
            </w:r>
            <w:r w:rsidR="00A33D9E">
              <w:rPr>
                <w:rFonts w:eastAsia="楷体_GB2312" w:hint="eastAsia"/>
              </w:rPr>
              <w:t>8</w:t>
            </w:r>
            <w:r w:rsidRPr="00CD4C0D">
              <w:rPr>
                <w:rFonts w:eastAsia="楷体_GB2312"/>
              </w:rPr>
              <w:t>8</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1F2A043A" w14:textId="77777777" w:rsidR="008B37D8" w:rsidRDefault="008B37D8">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14:paraId="29F0E2E3" w14:textId="77777777" w:rsidR="008B37D8" w:rsidRDefault="008B37D8">
            <w:pPr>
              <w:adjustRightInd w:val="0"/>
              <w:snapToGrid w:val="0"/>
              <w:spacing w:after="0" w:line="240" w:lineRule="auto"/>
              <w:jc w:val="center"/>
              <w:rPr>
                <w:rFonts w:ascii="楷体_GB2312" w:eastAsia="楷体_GB2312"/>
                <w:sz w:val="20"/>
                <w:szCs w:val="22"/>
              </w:rPr>
            </w:pPr>
          </w:p>
        </w:tc>
      </w:tr>
      <w:tr w:rsidR="008B37D8" w14:paraId="61860DFA" w14:textId="77777777" w:rsidTr="00EE594A">
        <w:trPr>
          <w:cantSplit/>
          <w:trHeight w:val="259"/>
        </w:trPr>
        <w:tc>
          <w:tcPr>
            <w:tcW w:w="465" w:type="pct"/>
            <w:vMerge/>
            <w:tcBorders>
              <w:left w:val="single" w:sz="4" w:space="0" w:color="auto"/>
              <w:right w:val="single" w:sz="4" w:space="0" w:color="auto"/>
            </w:tcBorders>
            <w:vAlign w:val="center"/>
          </w:tcPr>
          <w:p w14:paraId="523703B5" w14:textId="77777777" w:rsidR="008B37D8" w:rsidRDefault="008B37D8">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23961251" w14:textId="77777777" w:rsidR="008B37D8" w:rsidRDefault="008B37D8">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4F4985EA" w14:textId="77777777" w:rsidR="008B37D8" w:rsidRPr="0076314D" w:rsidRDefault="008B37D8">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52A34FB4" w14:textId="2EEACBCB" w:rsidR="008B37D8" w:rsidRPr="00E24001" w:rsidRDefault="00E24001">
            <w:pPr>
              <w:adjustRightInd w:val="0"/>
              <w:snapToGrid w:val="0"/>
              <w:spacing w:after="0" w:line="240" w:lineRule="auto"/>
              <w:jc w:val="center"/>
              <w:rPr>
                <w:rFonts w:eastAsia="楷体_GB2312"/>
              </w:rPr>
            </w:pPr>
            <w:r w:rsidRPr="00E24001">
              <w:rPr>
                <w:rFonts w:eastAsia="楷体_GB2312"/>
              </w:rPr>
              <w:t>22-23 1</w:t>
            </w:r>
          </w:p>
        </w:tc>
        <w:tc>
          <w:tcPr>
            <w:tcW w:w="444" w:type="pct"/>
            <w:tcBorders>
              <w:top w:val="single" w:sz="4" w:space="0" w:color="auto"/>
              <w:left w:val="single" w:sz="4" w:space="0" w:color="auto"/>
              <w:bottom w:val="single" w:sz="4" w:space="0" w:color="auto"/>
              <w:right w:val="single" w:sz="4" w:space="0" w:color="auto"/>
            </w:tcBorders>
            <w:vAlign w:val="center"/>
          </w:tcPr>
          <w:p w14:paraId="5E35833B" w14:textId="60B7B647" w:rsidR="008B37D8" w:rsidRDefault="00E24001">
            <w:pPr>
              <w:adjustRightInd w:val="0"/>
              <w:snapToGrid w:val="0"/>
              <w:spacing w:after="0" w:line="240" w:lineRule="auto"/>
              <w:jc w:val="center"/>
              <w:rPr>
                <w:rFonts w:ascii="楷体_GB2312" w:eastAsia="楷体_GB2312"/>
              </w:rPr>
            </w:pPr>
            <w:r>
              <w:rPr>
                <w:rFonts w:ascii="楷体_GB2312" w:eastAsia="楷体_GB2312" w:hint="eastAsia"/>
              </w:rPr>
              <w:t>本科</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45F85C47" w14:textId="662BF23F" w:rsidR="008B37D8" w:rsidRDefault="00E24001">
            <w:pPr>
              <w:adjustRightInd w:val="0"/>
              <w:snapToGrid w:val="0"/>
              <w:spacing w:after="0" w:line="240" w:lineRule="auto"/>
              <w:jc w:val="center"/>
              <w:rPr>
                <w:rFonts w:ascii="楷体_GB2312" w:eastAsia="楷体_GB2312"/>
              </w:rPr>
            </w:pPr>
            <w:r w:rsidRPr="004A07C1">
              <w:rPr>
                <w:rFonts w:eastAsia="楷体_GB2312"/>
              </w:rPr>
              <w:t>201-206</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3F8F492" w14:textId="7AFA08E9" w:rsidR="008B37D8" w:rsidRDefault="00E24001">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Ⅰ</w:t>
            </w:r>
            <w:r>
              <w:rPr>
                <w:rFonts w:eastAsia="楷体" w:hint="eastAsia"/>
              </w:rPr>
              <w:t>、初级救护员培训</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0CB6AA4" w14:textId="0CC5B3DE" w:rsidR="008B37D8" w:rsidRPr="00CD4C0D" w:rsidRDefault="00CD4C0D">
            <w:pPr>
              <w:adjustRightInd w:val="0"/>
              <w:snapToGrid w:val="0"/>
              <w:spacing w:after="0" w:line="240" w:lineRule="auto"/>
              <w:jc w:val="center"/>
              <w:rPr>
                <w:rFonts w:eastAsia="楷体_GB2312" w:hint="eastAsia"/>
              </w:rPr>
            </w:pPr>
            <w:r w:rsidRPr="00CD4C0D">
              <w:rPr>
                <w:rFonts w:eastAsia="楷体_GB2312"/>
              </w:rPr>
              <w:t>1</w:t>
            </w:r>
            <w:r w:rsidR="00A33D9E">
              <w:rPr>
                <w:rFonts w:eastAsia="楷体_GB2312" w:hint="eastAsia"/>
              </w:rPr>
              <w:t>83</w:t>
            </w:r>
            <w:r w:rsidRPr="00CD4C0D">
              <w:rPr>
                <w:rFonts w:eastAsia="楷体_GB2312"/>
              </w:rPr>
              <w:t>.</w:t>
            </w:r>
            <w:r w:rsidR="00A33D9E">
              <w:rPr>
                <w:rFonts w:eastAsia="楷体_GB2312" w:hint="eastAsia"/>
              </w:rPr>
              <w:t>64</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6C6FB1A" w14:textId="77777777" w:rsidR="008B37D8" w:rsidRDefault="008B37D8">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4A9C195E" w14:textId="77777777" w:rsidR="008B37D8" w:rsidRDefault="008B37D8">
            <w:pPr>
              <w:adjustRightInd w:val="0"/>
              <w:snapToGrid w:val="0"/>
              <w:spacing w:after="0" w:line="240" w:lineRule="auto"/>
              <w:jc w:val="center"/>
              <w:rPr>
                <w:rFonts w:ascii="楷体_GB2312" w:eastAsia="楷体_GB2312"/>
              </w:rPr>
            </w:pPr>
          </w:p>
        </w:tc>
      </w:tr>
      <w:tr w:rsidR="00CD4C0D" w14:paraId="019E40E2" w14:textId="77777777" w:rsidTr="001362CA">
        <w:trPr>
          <w:cantSplit/>
          <w:trHeight w:val="292"/>
        </w:trPr>
        <w:tc>
          <w:tcPr>
            <w:tcW w:w="465" w:type="pct"/>
            <w:vMerge/>
            <w:tcBorders>
              <w:left w:val="single" w:sz="4" w:space="0" w:color="auto"/>
              <w:right w:val="single" w:sz="4" w:space="0" w:color="auto"/>
            </w:tcBorders>
            <w:vAlign w:val="center"/>
          </w:tcPr>
          <w:p w14:paraId="6ED3200F" w14:textId="77777777" w:rsidR="00CD4C0D" w:rsidRDefault="00CD4C0D" w:rsidP="00CD4C0D">
            <w:pPr>
              <w:spacing w:after="0" w:line="240" w:lineRule="auto"/>
              <w:rPr>
                <w:rFonts w:ascii="黑体" w:eastAsia="黑体" w:hAnsi="黑体" w:hint="eastAsia"/>
                <w:sz w:val="18"/>
                <w:szCs w:val="21"/>
              </w:rPr>
            </w:pPr>
          </w:p>
        </w:tc>
        <w:tc>
          <w:tcPr>
            <w:tcW w:w="286" w:type="pct"/>
            <w:gridSpan w:val="2"/>
            <w:vMerge w:val="restart"/>
            <w:tcBorders>
              <w:top w:val="single" w:sz="4" w:space="0" w:color="auto"/>
              <w:left w:val="single" w:sz="4" w:space="0" w:color="auto"/>
              <w:right w:val="single" w:sz="4" w:space="0" w:color="auto"/>
            </w:tcBorders>
            <w:vAlign w:val="center"/>
          </w:tcPr>
          <w:p w14:paraId="3481E366" w14:textId="77777777" w:rsidR="00CD4C0D" w:rsidRDefault="00CD4C0D" w:rsidP="00CD4C0D">
            <w:pPr>
              <w:spacing w:after="0" w:line="240" w:lineRule="auto"/>
              <w:jc w:val="center"/>
              <w:rPr>
                <w:rFonts w:eastAsia="楷体_GB2312"/>
              </w:rPr>
            </w:pPr>
            <w:r>
              <w:rPr>
                <w:rFonts w:eastAsia="楷体_GB2312" w:hint="eastAsia"/>
              </w:rPr>
              <w:t>2021</w:t>
            </w:r>
          </w:p>
        </w:tc>
        <w:tc>
          <w:tcPr>
            <w:tcW w:w="423" w:type="pct"/>
            <w:gridSpan w:val="2"/>
            <w:vMerge w:val="restart"/>
            <w:tcBorders>
              <w:top w:val="single" w:sz="4" w:space="0" w:color="auto"/>
              <w:left w:val="single" w:sz="4" w:space="0" w:color="auto"/>
              <w:right w:val="single" w:sz="4" w:space="0" w:color="auto"/>
            </w:tcBorders>
            <w:vAlign w:val="center"/>
          </w:tcPr>
          <w:p w14:paraId="75FD94F2" w14:textId="5F960944" w:rsidR="00CD4C0D" w:rsidRPr="0076314D" w:rsidRDefault="00CD4C0D" w:rsidP="00CD4C0D">
            <w:pPr>
              <w:adjustRightInd w:val="0"/>
              <w:snapToGrid w:val="0"/>
              <w:spacing w:after="0" w:line="240" w:lineRule="auto"/>
              <w:jc w:val="center"/>
              <w:rPr>
                <w:rFonts w:eastAsia="楷体_GB2312"/>
              </w:rPr>
            </w:pPr>
            <w:r>
              <w:rPr>
                <w:rFonts w:eastAsia="楷体_GB2312" w:hint="eastAsia"/>
              </w:rPr>
              <w:t>382.202</w:t>
            </w: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1C480067" w14:textId="4617F647" w:rsidR="00CD4C0D" w:rsidRPr="00CD4C0D" w:rsidRDefault="00CD4C0D" w:rsidP="00CD4C0D">
            <w:pPr>
              <w:adjustRightInd w:val="0"/>
              <w:snapToGrid w:val="0"/>
              <w:spacing w:after="0" w:line="240" w:lineRule="auto"/>
              <w:jc w:val="center"/>
              <w:rPr>
                <w:rFonts w:eastAsia="楷体_GB2312"/>
              </w:rPr>
            </w:pPr>
            <w:r w:rsidRPr="00CD4C0D">
              <w:rPr>
                <w:rFonts w:eastAsia="楷体_GB2312"/>
              </w:rPr>
              <w:t>20-21 2</w:t>
            </w:r>
          </w:p>
        </w:tc>
        <w:tc>
          <w:tcPr>
            <w:tcW w:w="444" w:type="pct"/>
            <w:tcBorders>
              <w:top w:val="single" w:sz="4" w:space="0" w:color="auto"/>
              <w:left w:val="single" w:sz="4" w:space="0" w:color="auto"/>
              <w:right w:val="single" w:sz="4" w:space="0" w:color="auto"/>
            </w:tcBorders>
            <w:vAlign w:val="center"/>
          </w:tcPr>
          <w:p w14:paraId="114425E5" w14:textId="5601C70B" w:rsidR="00CD4C0D" w:rsidRDefault="00CD4C0D" w:rsidP="00CD4C0D">
            <w:pPr>
              <w:spacing w:after="0" w:line="240" w:lineRule="auto"/>
              <w:jc w:val="center"/>
              <w:rPr>
                <w:rFonts w:ascii="楷体_GB2312" w:eastAsia="楷体_GB2312"/>
              </w:rPr>
            </w:pPr>
            <w:r>
              <w:rPr>
                <w:rFonts w:ascii="楷体_GB2312" w:eastAsia="楷体_GB2312" w:hint="eastAsia"/>
              </w:rPr>
              <w:t>本科、专转本、成教</w:t>
            </w:r>
          </w:p>
        </w:tc>
        <w:tc>
          <w:tcPr>
            <w:tcW w:w="692" w:type="pct"/>
            <w:gridSpan w:val="2"/>
            <w:tcBorders>
              <w:top w:val="single" w:sz="4" w:space="0" w:color="auto"/>
              <w:left w:val="single" w:sz="4" w:space="0" w:color="auto"/>
              <w:bottom w:val="single" w:sz="4" w:space="0" w:color="auto"/>
              <w:right w:val="single" w:sz="4" w:space="0" w:color="auto"/>
            </w:tcBorders>
            <w:vAlign w:val="center"/>
          </w:tcPr>
          <w:p w14:paraId="7E6E77B0" w14:textId="594D3A36" w:rsidR="00CD4C0D" w:rsidRPr="00CD4C0D" w:rsidRDefault="00CD4C0D" w:rsidP="00CD4C0D">
            <w:pPr>
              <w:spacing w:after="0" w:line="240" w:lineRule="auto"/>
              <w:jc w:val="center"/>
              <w:rPr>
                <w:rFonts w:eastAsia="楷体_GB2312"/>
              </w:rPr>
            </w:pPr>
            <w:r w:rsidRPr="00CD4C0D">
              <w:rPr>
                <w:rFonts w:eastAsia="楷体_GB2312"/>
              </w:rPr>
              <w:t>181-186</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6EF28F4C" w14:textId="44FC9219" w:rsidR="00CD4C0D" w:rsidRDefault="00CD4C0D" w:rsidP="00CD4C0D">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Ⅱ</w:t>
            </w:r>
            <w:r>
              <w:rPr>
                <w:rFonts w:eastAsia="楷体" w:hint="eastAsia"/>
              </w:rPr>
              <w:t>、初级救护员培训、急救护理学</w:t>
            </w:r>
            <w:r w:rsidR="00A33D9E">
              <w:rPr>
                <w:rFonts w:eastAsia="楷体" w:hint="eastAsia"/>
              </w:rPr>
              <w:t>、外科护理学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A705A42" w14:textId="4B456575" w:rsidR="00CD4C0D" w:rsidRPr="006D37E4" w:rsidRDefault="006D37E4" w:rsidP="00CD4C0D">
            <w:pPr>
              <w:spacing w:after="0" w:line="240" w:lineRule="auto"/>
              <w:jc w:val="center"/>
              <w:rPr>
                <w:rFonts w:eastAsia="楷体_GB2312" w:hint="eastAsia"/>
              </w:rPr>
            </w:pPr>
            <w:r w:rsidRPr="006D37E4">
              <w:rPr>
                <w:rFonts w:eastAsia="楷体_GB2312"/>
              </w:rPr>
              <w:t>1</w:t>
            </w:r>
            <w:r w:rsidR="004877C2">
              <w:rPr>
                <w:rFonts w:eastAsia="楷体_GB2312" w:hint="eastAsia"/>
              </w:rPr>
              <w:t>48</w:t>
            </w:r>
            <w:r w:rsidRPr="006D37E4">
              <w:rPr>
                <w:rFonts w:eastAsia="楷体_GB2312"/>
              </w:rPr>
              <w:t>.</w:t>
            </w:r>
            <w:r w:rsidR="004877C2">
              <w:rPr>
                <w:rFonts w:eastAsia="楷体_GB2312" w:hint="eastAsia"/>
              </w:rPr>
              <w:t>97</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7343755C" w14:textId="77777777" w:rsidR="00CD4C0D" w:rsidRDefault="00CD4C0D" w:rsidP="00CD4C0D">
            <w:pPr>
              <w:adjustRightInd w:val="0"/>
              <w:snapToGrid w:val="0"/>
              <w:spacing w:after="0" w:line="240" w:lineRule="auto"/>
              <w:jc w:val="center"/>
              <w:rPr>
                <w:rFonts w:ascii="楷体_GB2312" w:eastAsia="楷体_GB2312"/>
                <w:sz w:val="20"/>
                <w:szCs w:val="22"/>
              </w:rPr>
            </w:pPr>
          </w:p>
        </w:tc>
        <w:tc>
          <w:tcPr>
            <w:tcW w:w="444" w:type="pct"/>
            <w:tcBorders>
              <w:top w:val="single" w:sz="4" w:space="0" w:color="auto"/>
              <w:left w:val="single" w:sz="4" w:space="0" w:color="auto"/>
              <w:bottom w:val="single" w:sz="4" w:space="0" w:color="auto"/>
              <w:right w:val="single" w:sz="4" w:space="0" w:color="auto"/>
            </w:tcBorders>
            <w:vAlign w:val="center"/>
          </w:tcPr>
          <w:p w14:paraId="7DFA2D06" w14:textId="77777777" w:rsidR="00CD4C0D" w:rsidRDefault="00CD4C0D" w:rsidP="00CD4C0D">
            <w:pPr>
              <w:adjustRightInd w:val="0"/>
              <w:snapToGrid w:val="0"/>
              <w:spacing w:after="0" w:line="240" w:lineRule="auto"/>
              <w:jc w:val="center"/>
              <w:rPr>
                <w:rFonts w:ascii="楷体_GB2312" w:eastAsia="楷体_GB2312"/>
                <w:sz w:val="20"/>
                <w:szCs w:val="22"/>
              </w:rPr>
            </w:pPr>
          </w:p>
        </w:tc>
      </w:tr>
      <w:tr w:rsidR="00CD4C0D" w14:paraId="6660B933" w14:textId="77777777" w:rsidTr="001362CA">
        <w:trPr>
          <w:cantSplit/>
          <w:trHeight w:val="330"/>
        </w:trPr>
        <w:tc>
          <w:tcPr>
            <w:tcW w:w="465" w:type="pct"/>
            <w:vMerge/>
            <w:tcBorders>
              <w:left w:val="single" w:sz="4" w:space="0" w:color="auto"/>
              <w:right w:val="single" w:sz="4" w:space="0" w:color="auto"/>
            </w:tcBorders>
            <w:vAlign w:val="center"/>
          </w:tcPr>
          <w:p w14:paraId="2F2BE1C3" w14:textId="77777777" w:rsidR="00CD4C0D" w:rsidRDefault="00CD4C0D" w:rsidP="00CD4C0D">
            <w:pPr>
              <w:adjustRightInd w:val="0"/>
              <w:snapToGrid w:val="0"/>
              <w:spacing w:after="0" w:line="240" w:lineRule="auto"/>
              <w:jc w:val="center"/>
            </w:pPr>
          </w:p>
        </w:tc>
        <w:tc>
          <w:tcPr>
            <w:tcW w:w="286" w:type="pct"/>
            <w:gridSpan w:val="2"/>
            <w:vMerge/>
            <w:tcBorders>
              <w:left w:val="single" w:sz="4" w:space="0" w:color="auto"/>
              <w:bottom w:val="single" w:sz="4" w:space="0" w:color="auto"/>
              <w:right w:val="single" w:sz="4" w:space="0" w:color="auto"/>
            </w:tcBorders>
            <w:vAlign w:val="center"/>
          </w:tcPr>
          <w:p w14:paraId="4180D081" w14:textId="77777777" w:rsidR="00CD4C0D" w:rsidRDefault="00CD4C0D" w:rsidP="00CD4C0D">
            <w:pPr>
              <w:adjustRightInd w:val="0"/>
              <w:snapToGrid w:val="0"/>
              <w:spacing w:after="0" w:line="240" w:lineRule="auto"/>
              <w:jc w:val="center"/>
            </w:pPr>
          </w:p>
        </w:tc>
        <w:tc>
          <w:tcPr>
            <w:tcW w:w="423" w:type="pct"/>
            <w:gridSpan w:val="2"/>
            <w:vMerge/>
            <w:tcBorders>
              <w:left w:val="single" w:sz="4" w:space="0" w:color="auto"/>
              <w:bottom w:val="single" w:sz="4" w:space="0" w:color="auto"/>
              <w:right w:val="single" w:sz="4" w:space="0" w:color="auto"/>
            </w:tcBorders>
            <w:vAlign w:val="center"/>
          </w:tcPr>
          <w:p w14:paraId="05CBC1F7" w14:textId="77777777" w:rsidR="00CD4C0D" w:rsidRDefault="00CD4C0D" w:rsidP="00CD4C0D">
            <w:pPr>
              <w:adjustRightInd w:val="0"/>
              <w:snapToGrid w:val="0"/>
              <w:spacing w:after="0" w:line="240" w:lineRule="auto"/>
              <w:jc w:val="center"/>
            </w:pPr>
          </w:p>
        </w:tc>
        <w:tc>
          <w:tcPr>
            <w:tcW w:w="536" w:type="pct"/>
            <w:gridSpan w:val="2"/>
            <w:tcBorders>
              <w:top w:val="single" w:sz="4" w:space="0" w:color="auto"/>
              <w:left w:val="single" w:sz="4" w:space="0" w:color="auto"/>
              <w:bottom w:val="single" w:sz="4" w:space="0" w:color="auto"/>
              <w:right w:val="single" w:sz="4" w:space="0" w:color="auto"/>
            </w:tcBorders>
            <w:vAlign w:val="center"/>
          </w:tcPr>
          <w:p w14:paraId="74DCDB79" w14:textId="3843A4A5" w:rsidR="00CD4C0D" w:rsidRPr="00CD4C0D" w:rsidRDefault="00CD4C0D" w:rsidP="00CD4C0D">
            <w:pPr>
              <w:adjustRightInd w:val="0"/>
              <w:snapToGrid w:val="0"/>
              <w:spacing w:after="0" w:line="240" w:lineRule="auto"/>
              <w:jc w:val="center"/>
              <w:rPr>
                <w:rFonts w:eastAsia="楷体_GB2312"/>
              </w:rPr>
            </w:pPr>
            <w:r w:rsidRPr="00CD4C0D">
              <w:rPr>
                <w:rFonts w:eastAsia="楷体_GB2312"/>
              </w:rPr>
              <w:t>21-22 1</w:t>
            </w:r>
          </w:p>
        </w:tc>
        <w:tc>
          <w:tcPr>
            <w:tcW w:w="444" w:type="pct"/>
            <w:tcBorders>
              <w:left w:val="single" w:sz="4" w:space="0" w:color="auto"/>
              <w:bottom w:val="single" w:sz="4" w:space="0" w:color="auto"/>
              <w:right w:val="single" w:sz="4" w:space="0" w:color="auto"/>
            </w:tcBorders>
            <w:vAlign w:val="center"/>
          </w:tcPr>
          <w:p w14:paraId="57DC9A61" w14:textId="68421B07" w:rsidR="00CD4C0D" w:rsidRDefault="00CD4C0D" w:rsidP="00CD4C0D">
            <w:pPr>
              <w:adjustRightInd w:val="0"/>
              <w:snapToGrid w:val="0"/>
              <w:spacing w:after="0" w:line="240" w:lineRule="auto"/>
              <w:jc w:val="center"/>
              <w:rPr>
                <w:rFonts w:ascii="楷体_GB2312" w:eastAsia="楷体_GB2312"/>
              </w:rPr>
            </w:pPr>
            <w:r>
              <w:rPr>
                <w:rFonts w:ascii="楷体_GB2312" w:eastAsia="楷体_GB2312" w:hint="eastAsia"/>
              </w:rPr>
              <w:t>本科</w:t>
            </w:r>
            <w:r w:rsidR="00A33D9E">
              <w:rPr>
                <w:rFonts w:ascii="楷体_GB2312" w:eastAsia="楷体_GB2312" w:hint="eastAsia"/>
              </w:rPr>
              <w:t>、</w:t>
            </w:r>
            <w:proofErr w:type="gramStart"/>
            <w:r w:rsidR="00A33D9E">
              <w:rPr>
                <w:rFonts w:ascii="楷体_GB2312" w:eastAsia="楷体_GB2312" w:hint="eastAsia"/>
              </w:rPr>
              <w:t>专转本</w:t>
            </w:r>
            <w:proofErr w:type="gramEnd"/>
          </w:p>
        </w:tc>
        <w:tc>
          <w:tcPr>
            <w:tcW w:w="692" w:type="pct"/>
            <w:gridSpan w:val="2"/>
            <w:tcBorders>
              <w:top w:val="single" w:sz="4" w:space="0" w:color="auto"/>
              <w:left w:val="single" w:sz="4" w:space="0" w:color="auto"/>
              <w:bottom w:val="single" w:sz="4" w:space="0" w:color="auto"/>
              <w:right w:val="single" w:sz="4" w:space="0" w:color="auto"/>
            </w:tcBorders>
            <w:vAlign w:val="center"/>
          </w:tcPr>
          <w:p w14:paraId="451B6AF5" w14:textId="7934424C" w:rsidR="00CD4C0D" w:rsidRPr="00CD4C0D" w:rsidRDefault="00CD4C0D" w:rsidP="00CD4C0D">
            <w:pPr>
              <w:adjustRightInd w:val="0"/>
              <w:snapToGrid w:val="0"/>
              <w:spacing w:after="0" w:line="240" w:lineRule="auto"/>
              <w:jc w:val="center"/>
              <w:rPr>
                <w:rFonts w:eastAsia="楷体_GB2312"/>
              </w:rPr>
            </w:pPr>
            <w:r w:rsidRPr="00CD4C0D">
              <w:rPr>
                <w:rFonts w:eastAsia="楷体_GB2312"/>
              </w:rPr>
              <w:t>191-196</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47E30C2D" w14:textId="22853383" w:rsidR="00CD4C0D" w:rsidRDefault="00CD4C0D" w:rsidP="00CD4C0D">
            <w:pPr>
              <w:adjustRightInd w:val="0"/>
              <w:snapToGrid w:val="0"/>
              <w:spacing w:after="0" w:line="240" w:lineRule="auto"/>
              <w:jc w:val="center"/>
              <w:rPr>
                <w:rFonts w:ascii="楷体_GB2312" w:eastAsia="楷体_GB2312"/>
              </w:rPr>
            </w:pPr>
            <w:r>
              <w:rPr>
                <w:rFonts w:ascii="楷体_GB2312" w:eastAsia="楷体_GB2312" w:hint="eastAsia"/>
              </w:rPr>
              <w:t>外科护理学</w:t>
            </w:r>
            <w:r w:rsidRPr="0076108B">
              <w:rPr>
                <w:rFonts w:eastAsia="楷体"/>
              </w:rPr>
              <w:t>Ⅰ</w:t>
            </w:r>
            <w:r>
              <w:rPr>
                <w:rFonts w:eastAsia="楷体" w:hint="eastAsia"/>
              </w:rPr>
              <w:t>、初级救护员培训、临床思维训练</w:t>
            </w:r>
            <w:r w:rsidR="00A33D9E">
              <w:rPr>
                <w:rFonts w:eastAsia="楷体" w:hint="eastAsia"/>
              </w:rPr>
              <w:t>、外科护理学</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6C56E5A6" w14:textId="738DBDD5" w:rsidR="00CD4C0D" w:rsidRPr="006D37E4" w:rsidRDefault="006D37E4" w:rsidP="00CD4C0D">
            <w:pPr>
              <w:adjustRightInd w:val="0"/>
              <w:snapToGrid w:val="0"/>
              <w:spacing w:after="0" w:line="240" w:lineRule="auto"/>
              <w:jc w:val="center"/>
              <w:rPr>
                <w:rFonts w:eastAsia="楷体_GB2312"/>
              </w:rPr>
            </w:pPr>
            <w:r w:rsidRPr="006D37E4">
              <w:rPr>
                <w:rFonts w:eastAsia="楷体_GB2312"/>
              </w:rPr>
              <w:t>2</w:t>
            </w:r>
            <w:r w:rsidR="004877C2">
              <w:rPr>
                <w:rFonts w:eastAsia="楷体_GB2312" w:hint="eastAsia"/>
              </w:rPr>
              <w:t>33.232</w:t>
            </w:r>
          </w:p>
        </w:tc>
        <w:tc>
          <w:tcPr>
            <w:tcW w:w="487" w:type="pct"/>
            <w:gridSpan w:val="2"/>
            <w:tcBorders>
              <w:top w:val="single" w:sz="4" w:space="0" w:color="auto"/>
              <w:left w:val="single" w:sz="4" w:space="0" w:color="auto"/>
              <w:bottom w:val="single" w:sz="4" w:space="0" w:color="auto"/>
              <w:right w:val="single" w:sz="4" w:space="0" w:color="auto"/>
            </w:tcBorders>
            <w:vAlign w:val="center"/>
          </w:tcPr>
          <w:p w14:paraId="5CB50032" w14:textId="77777777" w:rsidR="00CD4C0D" w:rsidRDefault="00CD4C0D" w:rsidP="00CD4C0D">
            <w:pPr>
              <w:adjustRightInd w:val="0"/>
              <w:snapToGrid w:val="0"/>
              <w:spacing w:after="0" w:line="240" w:lineRule="auto"/>
              <w:jc w:val="center"/>
              <w:rPr>
                <w:rFonts w:ascii="楷体_GB2312" w:eastAsia="楷体_GB2312"/>
              </w:rPr>
            </w:pPr>
          </w:p>
        </w:tc>
        <w:tc>
          <w:tcPr>
            <w:tcW w:w="444" w:type="pct"/>
            <w:tcBorders>
              <w:top w:val="single" w:sz="4" w:space="0" w:color="auto"/>
              <w:left w:val="single" w:sz="4" w:space="0" w:color="auto"/>
              <w:bottom w:val="single" w:sz="4" w:space="0" w:color="auto"/>
              <w:right w:val="single" w:sz="4" w:space="0" w:color="auto"/>
            </w:tcBorders>
            <w:vAlign w:val="center"/>
          </w:tcPr>
          <w:p w14:paraId="26D577C6" w14:textId="77777777" w:rsidR="00CD4C0D" w:rsidRDefault="00CD4C0D" w:rsidP="00CD4C0D">
            <w:pPr>
              <w:adjustRightInd w:val="0"/>
              <w:snapToGrid w:val="0"/>
              <w:spacing w:after="0" w:line="240" w:lineRule="auto"/>
              <w:jc w:val="center"/>
              <w:rPr>
                <w:rFonts w:ascii="楷体_GB2312" w:eastAsia="楷体_GB2312"/>
              </w:rPr>
            </w:pPr>
          </w:p>
        </w:tc>
      </w:tr>
      <w:tr w:rsidR="008B37D8" w14:paraId="788BFA42" w14:textId="77777777" w:rsidTr="00EE594A">
        <w:trPr>
          <w:cantSplit/>
          <w:trHeight w:val="381"/>
        </w:trPr>
        <w:tc>
          <w:tcPr>
            <w:tcW w:w="465" w:type="pct"/>
            <w:vMerge/>
            <w:tcBorders>
              <w:left w:val="single" w:sz="4" w:space="0" w:color="auto"/>
              <w:right w:val="single" w:sz="4" w:space="0" w:color="auto"/>
            </w:tcBorders>
            <w:vAlign w:val="center"/>
          </w:tcPr>
          <w:p w14:paraId="27ADC44D" w14:textId="77777777" w:rsidR="008B37D8" w:rsidRDefault="008B37D8">
            <w:pPr>
              <w:spacing w:after="0" w:line="240" w:lineRule="auto"/>
              <w:rPr>
                <w:rFonts w:ascii="黑体" w:eastAsia="黑体" w:hAnsi="黑体" w:hint="eastAsia"/>
                <w:sz w:val="18"/>
                <w:szCs w:val="21"/>
              </w:rPr>
            </w:pPr>
          </w:p>
        </w:tc>
        <w:tc>
          <w:tcPr>
            <w:tcW w:w="2381" w:type="pct"/>
            <w:gridSpan w:val="9"/>
            <w:tcBorders>
              <w:top w:val="single" w:sz="4" w:space="0" w:color="auto"/>
              <w:left w:val="single" w:sz="4" w:space="0" w:color="auto"/>
              <w:bottom w:val="single" w:sz="4" w:space="0" w:color="auto"/>
              <w:right w:val="single" w:sz="4" w:space="0" w:color="auto"/>
            </w:tcBorders>
            <w:vAlign w:val="center"/>
          </w:tcPr>
          <w:p w14:paraId="50509198" w14:textId="77777777" w:rsidR="008B37D8" w:rsidRDefault="001362CA">
            <w:pPr>
              <w:spacing w:after="0" w:line="240" w:lineRule="auto"/>
              <w:jc w:val="center"/>
              <w:rPr>
                <w:rFonts w:ascii="楷体_GB2312" w:eastAsia="楷体_GB2312"/>
              </w:rPr>
            </w:pPr>
            <w:r>
              <w:rPr>
                <w:rFonts w:eastAsia="楷体_GB2312" w:hint="eastAsia"/>
              </w:rPr>
              <w:t>近五年个人年均课时</w:t>
            </w:r>
          </w:p>
        </w:tc>
        <w:tc>
          <w:tcPr>
            <w:tcW w:w="2154" w:type="pct"/>
            <w:gridSpan w:val="7"/>
            <w:tcBorders>
              <w:top w:val="single" w:sz="4" w:space="0" w:color="auto"/>
              <w:left w:val="single" w:sz="4" w:space="0" w:color="auto"/>
              <w:bottom w:val="single" w:sz="4" w:space="0" w:color="auto"/>
              <w:right w:val="single" w:sz="4" w:space="0" w:color="auto"/>
            </w:tcBorders>
            <w:vAlign w:val="center"/>
          </w:tcPr>
          <w:p w14:paraId="3DEE42F8" w14:textId="2A26FFBA" w:rsidR="008B37D8" w:rsidRPr="006D37E4" w:rsidRDefault="006D37E4">
            <w:pPr>
              <w:adjustRightInd w:val="0"/>
              <w:snapToGrid w:val="0"/>
              <w:spacing w:after="0" w:line="240" w:lineRule="auto"/>
              <w:jc w:val="center"/>
              <w:rPr>
                <w:rFonts w:eastAsia="楷体_GB2312"/>
                <w:sz w:val="20"/>
                <w:szCs w:val="22"/>
              </w:rPr>
            </w:pPr>
            <w:r w:rsidRPr="006D37E4">
              <w:rPr>
                <w:rFonts w:eastAsia="楷体_GB2312"/>
                <w:sz w:val="20"/>
                <w:szCs w:val="22"/>
              </w:rPr>
              <w:t>338.362</w:t>
            </w:r>
          </w:p>
        </w:tc>
      </w:tr>
      <w:tr w:rsidR="008B37D8" w14:paraId="24A6F8A1" w14:textId="77777777" w:rsidTr="00EE594A">
        <w:trPr>
          <w:cantSplit/>
          <w:trHeight w:val="384"/>
        </w:trPr>
        <w:tc>
          <w:tcPr>
            <w:tcW w:w="465" w:type="pct"/>
            <w:vMerge/>
            <w:tcBorders>
              <w:left w:val="single" w:sz="4" w:space="0" w:color="auto"/>
              <w:bottom w:val="single" w:sz="4" w:space="0" w:color="auto"/>
              <w:right w:val="single" w:sz="4" w:space="0" w:color="auto"/>
            </w:tcBorders>
            <w:vAlign w:val="center"/>
          </w:tcPr>
          <w:p w14:paraId="2D0CB1D6" w14:textId="77777777" w:rsidR="008B37D8" w:rsidRDefault="008B37D8">
            <w:pPr>
              <w:spacing w:after="0" w:line="240" w:lineRule="auto"/>
              <w:rPr>
                <w:rFonts w:ascii="黑体" w:eastAsia="黑体" w:hAnsi="黑体" w:hint="eastAsia"/>
                <w:sz w:val="18"/>
                <w:szCs w:val="21"/>
              </w:rPr>
            </w:pPr>
          </w:p>
        </w:tc>
        <w:tc>
          <w:tcPr>
            <w:tcW w:w="2381" w:type="pct"/>
            <w:gridSpan w:val="9"/>
            <w:tcBorders>
              <w:top w:val="single" w:sz="4" w:space="0" w:color="auto"/>
              <w:left w:val="single" w:sz="4" w:space="0" w:color="auto"/>
              <w:bottom w:val="single" w:sz="4" w:space="0" w:color="auto"/>
              <w:right w:val="single" w:sz="4" w:space="0" w:color="auto"/>
            </w:tcBorders>
            <w:vAlign w:val="center"/>
          </w:tcPr>
          <w:p w14:paraId="5B0F1BF5" w14:textId="77777777" w:rsidR="008B37D8" w:rsidRDefault="001362CA">
            <w:pPr>
              <w:spacing w:after="0" w:line="240" w:lineRule="auto"/>
              <w:jc w:val="center"/>
              <w:rPr>
                <w:rFonts w:ascii="楷体_GB2312" w:eastAsia="楷体_GB2312"/>
              </w:rPr>
            </w:pPr>
            <w:r w:rsidRPr="00E55044">
              <w:rPr>
                <w:rFonts w:eastAsia="楷体_GB2312" w:hint="eastAsia"/>
              </w:rPr>
              <w:t>本部门人均课时的</w:t>
            </w:r>
            <w:r w:rsidRPr="00E55044">
              <w:rPr>
                <w:rFonts w:eastAsia="楷体_GB2312" w:hint="eastAsia"/>
              </w:rPr>
              <w:t>80%</w:t>
            </w:r>
          </w:p>
        </w:tc>
        <w:tc>
          <w:tcPr>
            <w:tcW w:w="2154" w:type="pct"/>
            <w:gridSpan w:val="7"/>
            <w:tcBorders>
              <w:top w:val="single" w:sz="4" w:space="0" w:color="auto"/>
              <w:left w:val="single" w:sz="4" w:space="0" w:color="auto"/>
              <w:bottom w:val="single" w:sz="4" w:space="0" w:color="auto"/>
              <w:right w:val="single" w:sz="4" w:space="0" w:color="auto"/>
            </w:tcBorders>
            <w:vAlign w:val="center"/>
          </w:tcPr>
          <w:p w14:paraId="6DB06F33" w14:textId="77777777" w:rsidR="008B37D8" w:rsidRDefault="008B37D8">
            <w:pPr>
              <w:adjustRightInd w:val="0"/>
              <w:snapToGrid w:val="0"/>
              <w:spacing w:after="0" w:line="240" w:lineRule="auto"/>
              <w:jc w:val="center"/>
              <w:rPr>
                <w:rFonts w:ascii="楷体_GB2312" w:eastAsia="楷体_GB2312"/>
                <w:sz w:val="20"/>
                <w:szCs w:val="22"/>
              </w:rPr>
            </w:pPr>
          </w:p>
        </w:tc>
      </w:tr>
      <w:tr w:rsidR="008B37D8" w14:paraId="31629B60" w14:textId="77777777" w:rsidTr="00EE594A">
        <w:trPr>
          <w:cantSplit/>
          <w:trHeight w:val="495"/>
        </w:trPr>
        <w:tc>
          <w:tcPr>
            <w:tcW w:w="2846" w:type="pct"/>
            <w:gridSpan w:val="10"/>
            <w:tcBorders>
              <w:left w:val="single" w:sz="4" w:space="0" w:color="auto"/>
              <w:bottom w:val="single" w:sz="4" w:space="0" w:color="auto"/>
              <w:right w:val="single" w:sz="4" w:space="0" w:color="auto"/>
            </w:tcBorders>
            <w:vAlign w:val="center"/>
          </w:tcPr>
          <w:p w14:paraId="349D1121" w14:textId="77777777" w:rsidR="008B37D8" w:rsidRDefault="001362CA">
            <w:pPr>
              <w:spacing w:after="0" w:line="240" w:lineRule="auto"/>
              <w:jc w:val="center"/>
              <w:rPr>
                <w:rFonts w:eastAsia="楷体_GB2312"/>
              </w:rPr>
            </w:pPr>
            <w:r>
              <w:rPr>
                <w:rFonts w:eastAsia="楷体_GB2312" w:hint="eastAsia"/>
              </w:rPr>
              <w:t>教学质量是否符合教学主管部门要求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08A6F443" w14:textId="77777777" w:rsidR="008B37D8" w:rsidRDefault="001362CA">
            <w:pPr>
              <w:adjustRightInd w:val="0"/>
              <w:snapToGrid w:val="0"/>
              <w:spacing w:after="0" w:line="240" w:lineRule="auto"/>
              <w:jc w:val="center"/>
              <w:rPr>
                <w:rFonts w:ascii="楷体_GB2312" w:eastAsia="楷体_GB2312"/>
                <w:sz w:val="20"/>
                <w:szCs w:val="22"/>
              </w:rPr>
            </w:pPr>
            <w:r>
              <w:rPr>
                <w:rFonts w:ascii="楷体_GB2312" w:eastAsia="楷体_GB2312" w:hint="eastAsia"/>
              </w:rPr>
              <w:t>□符合    □不符合</w:t>
            </w:r>
          </w:p>
        </w:tc>
        <w:tc>
          <w:tcPr>
            <w:tcW w:w="781" w:type="pct"/>
            <w:gridSpan w:val="3"/>
            <w:tcBorders>
              <w:top w:val="single" w:sz="4" w:space="0" w:color="auto"/>
              <w:left w:val="single" w:sz="4" w:space="0" w:color="auto"/>
              <w:bottom w:val="single" w:sz="4" w:space="0" w:color="auto"/>
              <w:right w:val="single" w:sz="4" w:space="0" w:color="auto"/>
            </w:tcBorders>
            <w:vAlign w:val="center"/>
          </w:tcPr>
          <w:p w14:paraId="07F55695" w14:textId="77777777" w:rsidR="008B37D8" w:rsidRDefault="001362CA">
            <w:pPr>
              <w:adjustRightInd w:val="0"/>
              <w:snapToGrid w:val="0"/>
              <w:spacing w:after="0" w:line="240" w:lineRule="auto"/>
              <w:jc w:val="center"/>
              <w:rPr>
                <w:rFonts w:ascii="楷体_GB2312" w:eastAsia="楷体_GB2312"/>
                <w:sz w:val="20"/>
                <w:szCs w:val="22"/>
              </w:rPr>
            </w:pPr>
            <w:r>
              <w:rPr>
                <w:rFonts w:ascii="楷体_GB2312" w:eastAsia="楷体_GB2312" w:hint="eastAsia"/>
                <w:sz w:val="20"/>
                <w:szCs w:val="22"/>
              </w:rPr>
              <w:t>学校主管部门审核签名</w:t>
            </w:r>
          </w:p>
        </w:tc>
        <w:tc>
          <w:tcPr>
            <w:tcW w:w="525" w:type="pct"/>
            <w:gridSpan w:val="2"/>
            <w:tcBorders>
              <w:top w:val="single" w:sz="4" w:space="0" w:color="auto"/>
              <w:left w:val="single" w:sz="4" w:space="0" w:color="auto"/>
              <w:bottom w:val="single" w:sz="4" w:space="0" w:color="auto"/>
              <w:right w:val="single" w:sz="4" w:space="0" w:color="auto"/>
            </w:tcBorders>
            <w:vAlign w:val="center"/>
          </w:tcPr>
          <w:p w14:paraId="6A0733FF" w14:textId="77777777" w:rsidR="008B37D8" w:rsidRDefault="008B37D8">
            <w:pPr>
              <w:adjustRightInd w:val="0"/>
              <w:snapToGrid w:val="0"/>
              <w:spacing w:after="0" w:line="240" w:lineRule="auto"/>
              <w:jc w:val="center"/>
              <w:rPr>
                <w:rFonts w:ascii="楷体_GB2312" w:eastAsia="楷体_GB2312"/>
                <w:sz w:val="20"/>
                <w:szCs w:val="22"/>
              </w:rPr>
            </w:pPr>
          </w:p>
        </w:tc>
      </w:tr>
      <w:tr w:rsidR="008B37D8" w14:paraId="20916016" w14:textId="77777777" w:rsidTr="00EE594A">
        <w:trPr>
          <w:cantSplit/>
          <w:trHeight w:val="559"/>
        </w:trPr>
        <w:tc>
          <w:tcPr>
            <w:tcW w:w="2846" w:type="pct"/>
            <w:gridSpan w:val="10"/>
            <w:tcBorders>
              <w:top w:val="single" w:sz="4" w:space="0" w:color="auto"/>
              <w:left w:val="single" w:sz="4" w:space="0" w:color="auto"/>
              <w:bottom w:val="single" w:sz="4" w:space="0" w:color="auto"/>
              <w:right w:val="single" w:sz="4" w:space="0" w:color="auto"/>
            </w:tcBorders>
            <w:vAlign w:val="center"/>
          </w:tcPr>
          <w:p w14:paraId="2EEF6E45" w14:textId="77777777" w:rsidR="008B37D8" w:rsidRDefault="001362CA">
            <w:pPr>
              <w:spacing w:after="0" w:line="240" w:lineRule="auto"/>
              <w:jc w:val="center"/>
              <w:rPr>
                <w:rFonts w:ascii="楷体_GB2312" w:eastAsia="楷体_GB2312"/>
              </w:rPr>
            </w:pPr>
            <w:r>
              <w:rPr>
                <w:rFonts w:ascii="楷体_GB2312" w:eastAsia="楷体_GB2312" w:hint="eastAsia"/>
              </w:rPr>
              <w:t>单位</w:t>
            </w:r>
            <w:r>
              <w:rPr>
                <w:rFonts w:eastAsia="楷体_GB2312"/>
              </w:rPr>
              <w:t>（部门）资格审查小组确认教学工作情况是否符合</w:t>
            </w:r>
            <w:r>
              <w:rPr>
                <w:rFonts w:eastAsia="楷体_GB2312" w:hint="eastAsia"/>
              </w:rPr>
              <w:t>拟申报</w:t>
            </w:r>
            <w:r>
              <w:rPr>
                <w:rFonts w:ascii="楷体_GB2312" w:eastAsia="楷体_GB2312" w:hint="eastAsia"/>
              </w:rPr>
              <w:t>专业技术职务要求</w:t>
            </w:r>
          </w:p>
        </w:tc>
        <w:tc>
          <w:tcPr>
            <w:tcW w:w="848" w:type="pct"/>
            <w:gridSpan w:val="2"/>
            <w:tcBorders>
              <w:top w:val="single" w:sz="4" w:space="0" w:color="auto"/>
              <w:left w:val="single" w:sz="4" w:space="0" w:color="auto"/>
              <w:bottom w:val="single" w:sz="4" w:space="0" w:color="auto"/>
              <w:right w:val="single" w:sz="4" w:space="0" w:color="auto"/>
            </w:tcBorders>
            <w:vAlign w:val="center"/>
          </w:tcPr>
          <w:p w14:paraId="32660FFB" w14:textId="77777777" w:rsidR="008B37D8" w:rsidRDefault="001362CA">
            <w:pPr>
              <w:adjustRightInd w:val="0"/>
              <w:snapToGrid w:val="0"/>
              <w:spacing w:after="0" w:line="240" w:lineRule="auto"/>
              <w:jc w:val="center"/>
              <w:rPr>
                <w:rFonts w:ascii="楷体_GB2312" w:eastAsia="楷体_GB2312"/>
              </w:rPr>
            </w:pPr>
            <w:r>
              <w:rPr>
                <w:rFonts w:ascii="楷体_GB2312" w:eastAsia="楷体_GB2312" w:hint="eastAsia"/>
              </w:rPr>
              <w:t>□符合    □不符合</w:t>
            </w:r>
          </w:p>
        </w:tc>
        <w:tc>
          <w:tcPr>
            <w:tcW w:w="781" w:type="pct"/>
            <w:gridSpan w:val="3"/>
            <w:tcBorders>
              <w:top w:val="single" w:sz="4" w:space="0" w:color="auto"/>
              <w:left w:val="single" w:sz="4" w:space="0" w:color="auto"/>
              <w:bottom w:val="single" w:sz="4" w:space="0" w:color="auto"/>
              <w:right w:val="single" w:sz="4" w:space="0" w:color="auto"/>
            </w:tcBorders>
            <w:vAlign w:val="center"/>
          </w:tcPr>
          <w:p w14:paraId="107FCB88" w14:textId="77777777" w:rsidR="008B37D8" w:rsidRDefault="001362CA">
            <w:pPr>
              <w:adjustRightInd w:val="0"/>
              <w:snapToGrid w:val="0"/>
              <w:spacing w:after="0" w:line="240" w:lineRule="auto"/>
              <w:jc w:val="center"/>
              <w:rPr>
                <w:rFonts w:ascii="楷体_GB2312" w:eastAsia="楷体_GB2312"/>
                <w:sz w:val="20"/>
                <w:szCs w:val="22"/>
              </w:rPr>
            </w:pPr>
            <w:r>
              <w:rPr>
                <w:rFonts w:ascii="楷体_GB2312" w:eastAsia="楷体_GB2312" w:hint="eastAsia"/>
              </w:rPr>
              <w:t>审核小组组长签名</w:t>
            </w:r>
          </w:p>
        </w:tc>
        <w:tc>
          <w:tcPr>
            <w:tcW w:w="525" w:type="pct"/>
            <w:gridSpan w:val="2"/>
            <w:tcBorders>
              <w:top w:val="single" w:sz="4" w:space="0" w:color="auto"/>
              <w:left w:val="single" w:sz="4" w:space="0" w:color="auto"/>
              <w:bottom w:val="single" w:sz="4" w:space="0" w:color="auto"/>
              <w:right w:val="single" w:sz="4" w:space="0" w:color="auto"/>
            </w:tcBorders>
            <w:vAlign w:val="center"/>
          </w:tcPr>
          <w:p w14:paraId="11AFCE7E" w14:textId="77777777" w:rsidR="008B37D8" w:rsidRDefault="008B37D8">
            <w:pPr>
              <w:adjustRightInd w:val="0"/>
              <w:snapToGrid w:val="0"/>
              <w:spacing w:after="0" w:line="240" w:lineRule="auto"/>
              <w:jc w:val="center"/>
              <w:rPr>
                <w:rFonts w:ascii="楷体_GB2312" w:eastAsia="楷体_GB2312"/>
                <w:sz w:val="20"/>
                <w:szCs w:val="22"/>
              </w:rPr>
            </w:pPr>
          </w:p>
        </w:tc>
      </w:tr>
    </w:tbl>
    <w:p w14:paraId="041FFB32" w14:textId="77777777" w:rsidR="008B37D8" w:rsidRDefault="008B37D8">
      <w:pPr>
        <w:spacing w:after="0" w:line="240" w:lineRule="auto"/>
        <w:rPr>
          <w:vanish/>
        </w:rPr>
      </w:pPr>
    </w:p>
    <w:tbl>
      <w:tblPr>
        <w:tblW w:w="14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66"/>
        <w:gridCol w:w="675"/>
        <w:gridCol w:w="1941"/>
        <w:gridCol w:w="1650"/>
        <w:gridCol w:w="695"/>
        <w:gridCol w:w="941"/>
        <w:gridCol w:w="900"/>
        <w:gridCol w:w="1609"/>
        <w:gridCol w:w="1950"/>
        <w:gridCol w:w="1255"/>
        <w:gridCol w:w="886"/>
        <w:gridCol w:w="805"/>
      </w:tblGrid>
      <w:tr w:rsidR="008B37D8" w14:paraId="1A512291" w14:textId="77777777">
        <w:tc>
          <w:tcPr>
            <w:tcW w:w="1346" w:type="dxa"/>
            <w:gridSpan w:val="2"/>
            <w:vAlign w:val="center"/>
          </w:tcPr>
          <w:p w14:paraId="59F4606A" w14:textId="77777777" w:rsidR="008B37D8" w:rsidRDefault="001362CA">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p>
        </w:tc>
        <w:tc>
          <w:tcPr>
            <w:tcW w:w="675" w:type="dxa"/>
            <w:tcBorders>
              <w:bottom w:val="single" w:sz="4" w:space="0" w:color="auto"/>
            </w:tcBorders>
            <w:vAlign w:val="center"/>
          </w:tcPr>
          <w:p w14:paraId="0F23A5A4" w14:textId="77777777" w:rsidR="008B37D8" w:rsidRDefault="001362CA">
            <w:pPr>
              <w:adjustRightInd w:val="0"/>
              <w:snapToGrid w:val="0"/>
              <w:spacing w:after="0" w:line="240" w:lineRule="auto"/>
              <w:jc w:val="center"/>
              <w:rPr>
                <w:rFonts w:ascii="楷体_GB2312" w:eastAsia="楷体_GB2312"/>
              </w:rPr>
            </w:pPr>
            <w:r>
              <w:rPr>
                <w:rFonts w:ascii="楷体_GB2312" w:eastAsia="楷体_GB2312" w:hint="eastAsia"/>
              </w:rPr>
              <w:t>序号</w:t>
            </w:r>
          </w:p>
        </w:tc>
        <w:tc>
          <w:tcPr>
            <w:tcW w:w="1941" w:type="dxa"/>
            <w:tcBorders>
              <w:bottom w:val="single" w:sz="4" w:space="0" w:color="auto"/>
            </w:tcBorders>
            <w:vAlign w:val="center"/>
          </w:tcPr>
          <w:p w14:paraId="659643F7" w14:textId="77777777" w:rsidR="008B37D8" w:rsidRDefault="001362CA">
            <w:pPr>
              <w:adjustRightInd w:val="0"/>
              <w:snapToGrid w:val="0"/>
              <w:spacing w:after="0" w:line="240" w:lineRule="auto"/>
              <w:jc w:val="center"/>
              <w:rPr>
                <w:rFonts w:ascii="楷体_GB2312" w:eastAsia="楷体_GB2312"/>
              </w:rPr>
            </w:pPr>
            <w:r>
              <w:rPr>
                <w:rFonts w:ascii="楷体_GB2312" w:eastAsia="楷体_GB2312" w:hint="eastAsia"/>
              </w:rPr>
              <w:t>论文或著作</w:t>
            </w:r>
          </w:p>
          <w:p w14:paraId="50BA4E32" w14:textId="77777777" w:rsidR="008B37D8" w:rsidRDefault="001362CA">
            <w:pPr>
              <w:adjustRightInd w:val="0"/>
              <w:snapToGrid w:val="0"/>
              <w:spacing w:after="0" w:line="240" w:lineRule="auto"/>
              <w:jc w:val="center"/>
              <w:rPr>
                <w:rFonts w:ascii="楷体_GB2312" w:eastAsia="楷体_GB2312"/>
                <w:sz w:val="24"/>
                <w:szCs w:val="28"/>
              </w:rPr>
            </w:pPr>
            <w:r>
              <w:rPr>
                <w:rFonts w:ascii="楷体_GB2312" w:eastAsia="楷体_GB2312" w:hint="eastAsia"/>
              </w:rPr>
              <w:t>名称</w:t>
            </w:r>
          </w:p>
        </w:tc>
        <w:tc>
          <w:tcPr>
            <w:tcW w:w="1650" w:type="dxa"/>
            <w:tcBorders>
              <w:bottom w:val="single" w:sz="4" w:space="0" w:color="auto"/>
            </w:tcBorders>
            <w:vAlign w:val="center"/>
          </w:tcPr>
          <w:p w14:paraId="1656AA7C" w14:textId="77777777" w:rsidR="008B37D8" w:rsidRDefault="001362CA">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发表刊物或出版单位名称</w:t>
            </w:r>
          </w:p>
        </w:tc>
        <w:tc>
          <w:tcPr>
            <w:tcW w:w="695" w:type="dxa"/>
            <w:tcBorders>
              <w:bottom w:val="single" w:sz="4" w:space="0" w:color="auto"/>
            </w:tcBorders>
            <w:vAlign w:val="center"/>
          </w:tcPr>
          <w:p w14:paraId="15D7141E" w14:textId="77777777" w:rsidR="008B37D8" w:rsidRDefault="001362CA">
            <w:pPr>
              <w:adjustRightInd w:val="0"/>
              <w:snapToGrid w:val="0"/>
              <w:spacing w:after="0" w:line="240" w:lineRule="auto"/>
              <w:jc w:val="center"/>
              <w:rPr>
                <w:rFonts w:ascii="楷体_GB2312" w:eastAsia="楷体_GB2312"/>
                <w:spacing w:val="-11"/>
              </w:rPr>
            </w:pPr>
            <w:r>
              <w:rPr>
                <w:rFonts w:ascii="楷体_GB2312" w:eastAsia="楷体_GB2312" w:hint="eastAsia"/>
                <w:spacing w:val="-11"/>
              </w:rPr>
              <w:t>卷（期）</w:t>
            </w:r>
          </w:p>
          <w:p w14:paraId="772B77CB" w14:textId="77777777" w:rsidR="008B37D8" w:rsidRDefault="001362CA">
            <w:pPr>
              <w:adjustRightInd w:val="0"/>
              <w:snapToGrid w:val="0"/>
              <w:spacing w:after="0" w:line="240" w:lineRule="auto"/>
              <w:jc w:val="center"/>
              <w:rPr>
                <w:rFonts w:ascii="楷体_GB2312" w:eastAsia="楷体_GB2312"/>
              </w:rPr>
            </w:pPr>
            <w:r>
              <w:rPr>
                <w:rFonts w:ascii="楷体_GB2312" w:eastAsia="楷体_GB2312" w:hint="eastAsia"/>
                <w:spacing w:val="-11"/>
              </w:rPr>
              <w:t>号</w:t>
            </w:r>
          </w:p>
        </w:tc>
        <w:tc>
          <w:tcPr>
            <w:tcW w:w="941" w:type="dxa"/>
            <w:tcBorders>
              <w:bottom w:val="single" w:sz="4" w:space="0" w:color="auto"/>
            </w:tcBorders>
            <w:vAlign w:val="center"/>
          </w:tcPr>
          <w:p w14:paraId="599FB017" w14:textId="77777777" w:rsidR="008B37D8" w:rsidRDefault="001362CA">
            <w:pPr>
              <w:adjustRightInd w:val="0"/>
              <w:snapToGrid w:val="0"/>
              <w:spacing w:after="0" w:line="240" w:lineRule="auto"/>
              <w:jc w:val="center"/>
              <w:rPr>
                <w:rFonts w:ascii="楷体_GB2312" w:eastAsia="楷体_GB2312"/>
              </w:rPr>
            </w:pPr>
            <w:r>
              <w:rPr>
                <w:rFonts w:ascii="楷体_GB2312" w:eastAsia="楷体_GB2312" w:hint="eastAsia"/>
              </w:rPr>
              <w:t>发表或</w:t>
            </w:r>
          </w:p>
          <w:p w14:paraId="5E333A3F" w14:textId="77777777" w:rsidR="008B37D8" w:rsidRDefault="001362CA">
            <w:pPr>
              <w:adjustRightInd w:val="0"/>
              <w:snapToGrid w:val="0"/>
              <w:spacing w:after="0" w:line="240" w:lineRule="auto"/>
              <w:jc w:val="center"/>
              <w:rPr>
                <w:rFonts w:ascii="楷体_GB2312" w:eastAsia="楷体_GB2312"/>
              </w:rPr>
            </w:pPr>
            <w:r>
              <w:rPr>
                <w:rFonts w:ascii="楷体_GB2312" w:eastAsia="楷体_GB2312" w:hint="eastAsia"/>
              </w:rPr>
              <w:t>出版</w:t>
            </w:r>
          </w:p>
          <w:p w14:paraId="6E4E5F32" w14:textId="77777777" w:rsidR="008B37D8" w:rsidRDefault="001362CA">
            <w:pPr>
              <w:adjustRightInd w:val="0"/>
              <w:snapToGrid w:val="0"/>
              <w:spacing w:after="0" w:line="240" w:lineRule="auto"/>
              <w:jc w:val="center"/>
              <w:rPr>
                <w:rFonts w:ascii="楷体_GB2312" w:eastAsia="楷体_GB2312"/>
                <w:sz w:val="24"/>
                <w:szCs w:val="28"/>
              </w:rPr>
            </w:pPr>
            <w:r>
              <w:rPr>
                <w:rFonts w:ascii="楷体_GB2312" w:eastAsia="楷体_GB2312" w:hint="eastAsia"/>
              </w:rPr>
              <w:t>年、月</w:t>
            </w:r>
          </w:p>
        </w:tc>
        <w:tc>
          <w:tcPr>
            <w:tcW w:w="900" w:type="dxa"/>
            <w:tcBorders>
              <w:bottom w:val="single" w:sz="4" w:space="0" w:color="auto"/>
            </w:tcBorders>
            <w:vAlign w:val="center"/>
          </w:tcPr>
          <w:p w14:paraId="4FA6F8F9" w14:textId="77777777" w:rsidR="008B37D8" w:rsidRDefault="001362CA">
            <w:pPr>
              <w:adjustRightInd w:val="0"/>
              <w:snapToGrid w:val="0"/>
              <w:spacing w:after="0" w:line="240" w:lineRule="auto"/>
              <w:jc w:val="center"/>
              <w:rPr>
                <w:rFonts w:ascii="楷体_GB2312" w:eastAsia="楷体_GB2312"/>
              </w:rPr>
            </w:pPr>
            <w:r>
              <w:rPr>
                <w:rFonts w:ascii="楷体_GB2312" w:eastAsia="楷体_GB2312" w:hint="eastAsia"/>
              </w:rPr>
              <w:t>期刊</w:t>
            </w:r>
          </w:p>
          <w:p w14:paraId="53AA5361" w14:textId="77777777" w:rsidR="008B37D8" w:rsidRDefault="001362CA">
            <w:pPr>
              <w:adjustRightInd w:val="0"/>
              <w:snapToGrid w:val="0"/>
              <w:spacing w:after="0" w:line="240" w:lineRule="auto"/>
              <w:jc w:val="center"/>
              <w:rPr>
                <w:rFonts w:ascii="楷体_GB2312" w:eastAsia="楷体_GB2312"/>
                <w:sz w:val="24"/>
                <w:szCs w:val="28"/>
              </w:rPr>
            </w:pPr>
            <w:r>
              <w:rPr>
                <w:rFonts w:ascii="楷体_GB2312" w:eastAsia="楷体_GB2312" w:hint="eastAsia"/>
              </w:rPr>
              <w:t>类别</w:t>
            </w:r>
            <w:r>
              <w:rPr>
                <w:rFonts w:ascii="楷体" w:eastAsia="楷体" w:hAnsi="楷体" w:hint="eastAsia"/>
                <w:b/>
                <w:bCs/>
                <w:vertAlign w:val="superscript"/>
              </w:rPr>
              <w:t>*</w:t>
            </w:r>
          </w:p>
        </w:tc>
        <w:tc>
          <w:tcPr>
            <w:tcW w:w="1609" w:type="dxa"/>
            <w:tcBorders>
              <w:bottom w:val="single" w:sz="4" w:space="0" w:color="auto"/>
            </w:tcBorders>
            <w:vAlign w:val="center"/>
          </w:tcPr>
          <w:p w14:paraId="484D91CB" w14:textId="77777777" w:rsidR="008B37D8" w:rsidRDefault="001362CA">
            <w:pPr>
              <w:adjustRightInd w:val="0"/>
              <w:snapToGrid w:val="0"/>
              <w:spacing w:after="0" w:line="240" w:lineRule="auto"/>
              <w:jc w:val="center"/>
              <w:rPr>
                <w:rFonts w:ascii="楷体_GB2312" w:eastAsia="楷体_GB2312"/>
                <w:sz w:val="24"/>
                <w:szCs w:val="28"/>
              </w:rPr>
            </w:pPr>
            <w:r>
              <w:rPr>
                <w:rFonts w:ascii="楷体_GB2312" w:eastAsia="楷体_GB2312" w:hint="eastAsia"/>
                <w:spacing w:val="-11"/>
              </w:rPr>
              <w:t>中科院文献情报中心期刊分区</w:t>
            </w:r>
          </w:p>
        </w:tc>
        <w:tc>
          <w:tcPr>
            <w:tcW w:w="1950" w:type="dxa"/>
            <w:tcBorders>
              <w:bottom w:val="single" w:sz="4" w:space="0" w:color="auto"/>
            </w:tcBorders>
            <w:vAlign w:val="center"/>
          </w:tcPr>
          <w:p w14:paraId="62DF059D" w14:textId="77777777" w:rsidR="008B37D8" w:rsidRDefault="001362CA">
            <w:pPr>
              <w:adjustRightInd w:val="0"/>
              <w:snapToGrid w:val="0"/>
              <w:spacing w:after="0" w:line="240" w:lineRule="auto"/>
              <w:ind w:firstLineChars="200" w:firstLine="376"/>
              <w:jc w:val="left"/>
              <w:rPr>
                <w:rFonts w:ascii="楷体_GB2312" w:eastAsia="楷体_GB2312"/>
                <w:spacing w:val="-11"/>
              </w:rPr>
            </w:pPr>
            <w:r>
              <w:rPr>
                <w:rFonts w:ascii="楷体_GB2312" w:eastAsia="楷体_GB2312" w:hint="eastAsia"/>
                <w:spacing w:val="-11"/>
              </w:rPr>
              <w:t>本人角色</w:t>
            </w:r>
          </w:p>
          <w:p w14:paraId="20E75551" w14:textId="77777777" w:rsidR="008B37D8" w:rsidRDefault="001362CA">
            <w:pPr>
              <w:adjustRightInd w:val="0"/>
              <w:snapToGrid w:val="0"/>
              <w:spacing w:after="0" w:line="240" w:lineRule="auto"/>
              <w:jc w:val="left"/>
              <w:rPr>
                <w:rFonts w:ascii="楷体_GB2312" w:eastAsia="楷体_GB2312"/>
                <w:sz w:val="24"/>
                <w:szCs w:val="28"/>
              </w:rPr>
            </w:pPr>
            <w:r>
              <w:rPr>
                <w:rFonts w:ascii="楷体_GB2312" w:eastAsia="楷体_GB2312" w:hint="eastAsia"/>
                <w:spacing w:val="-11"/>
              </w:rPr>
              <w:t>（独立一作、共同一作、最后通讯、共同通讯、主编、编委等）</w:t>
            </w:r>
          </w:p>
        </w:tc>
        <w:tc>
          <w:tcPr>
            <w:tcW w:w="1255" w:type="dxa"/>
            <w:tcBorders>
              <w:bottom w:val="single" w:sz="4" w:space="0" w:color="auto"/>
            </w:tcBorders>
            <w:vAlign w:val="center"/>
          </w:tcPr>
          <w:p w14:paraId="65C0D2E0" w14:textId="77777777" w:rsidR="008B37D8" w:rsidRDefault="001362CA">
            <w:pPr>
              <w:adjustRightInd w:val="0"/>
              <w:snapToGrid w:val="0"/>
              <w:spacing w:after="0" w:line="240" w:lineRule="auto"/>
              <w:jc w:val="center"/>
              <w:rPr>
                <w:rFonts w:ascii="楷体" w:eastAsia="楷体" w:hAnsi="楷体" w:hint="eastAsia"/>
                <w:b/>
                <w:bCs/>
                <w:vertAlign w:val="superscript"/>
              </w:rPr>
            </w:pPr>
            <w:r>
              <w:rPr>
                <w:rFonts w:ascii="楷体_GB2312" w:eastAsia="楷体_GB2312" w:hint="eastAsia"/>
                <w:spacing w:val="-11"/>
              </w:rPr>
              <w:t>论文成果署名我校是否为第一单位</w:t>
            </w:r>
          </w:p>
        </w:tc>
        <w:tc>
          <w:tcPr>
            <w:tcW w:w="886" w:type="dxa"/>
            <w:tcBorders>
              <w:bottom w:val="single" w:sz="4" w:space="0" w:color="auto"/>
            </w:tcBorders>
            <w:vAlign w:val="center"/>
          </w:tcPr>
          <w:p w14:paraId="3166BC09"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4D4864E2"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6D53141B" w14:textId="77777777" w:rsidR="008B37D8" w:rsidRDefault="001362CA">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签名</w:t>
            </w:r>
          </w:p>
        </w:tc>
        <w:tc>
          <w:tcPr>
            <w:tcW w:w="805" w:type="dxa"/>
            <w:tcBorders>
              <w:bottom w:val="single" w:sz="4" w:space="0" w:color="auto"/>
            </w:tcBorders>
            <w:vAlign w:val="center"/>
          </w:tcPr>
          <w:p w14:paraId="27374021"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0DA3F042"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w:t>
            </w:r>
          </w:p>
          <w:p w14:paraId="6544C547"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签名</w:t>
            </w:r>
          </w:p>
        </w:tc>
      </w:tr>
      <w:tr w:rsidR="008B37D8" w14:paraId="4084627E" w14:textId="77777777" w:rsidTr="00851BE4">
        <w:trPr>
          <w:trHeight w:hRule="exact" w:val="1570"/>
        </w:trPr>
        <w:tc>
          <w:tcPr>
            <w:tcW w:w="580" w:type="dxa"/>
            <w:vMerge w:val="restart"/>
            <w:tcBorders>
              <w:right w:val="single" w:sz="2" w:space="0" w:color="auto"/>
            </w:tcBorders>
            <w:textDirection w:val="tbRlV"/>
            <w:vAlign w:val="center"/>
          </w:tcPr>
          <w:p w14:paraId="35A7CC20" w14:textId="77777777" w:rsidR="008B37D8" w:rsidRDefault="001362CA">
            <w:pPr>
              <w:spacing w:after="0" w:line="240" w:lineRule="auto"/>
              <w:ind w:left="113" w:right="113"/>
              <w:jc w:val="center"/>
              <w:rPr>
                <w:rFonts w:ascii="楷体_GB2312" w:eastAsia="楷体_GB2312"/>
                <w:sz w:val="24"/>
                <w:szCs w:val="28"/>
              </w:rPr>
            </w:pPr>
            <w:r>
              <w:rPr>
                <w:rFonts w:ascii="楷体_GB2312" w:eastAsia="楷体_GB2312" w:hint="eastAsia"/>
                <w:sz w:val="28"/>
                <w:szCs w:val="28"/>
              </w:rPr>
              <w:t>论文、论著情况</w:t>
            </w:r>
          </w:p>
        </w:tc>
        <w:tc>
          <w:tcPr>
            <w:tcW w:w="766" w:type="dxa"/>
            <w:tcBorders>
              <w:top w:val="single" w:sz="2" w:space="0" w:color="auto"/>
              <w:left w:val="single" w:sz="2" w:space="0" w:color="auto"/>
              <w:right w:val="single" w:sz="4" w:space="0" w:color="auto"/>
            </w:tcBorders>
            <w:textDirection w:val="tbRlV"/>
            <w:vAlign w:val="center"/>
          </w:tcPr>
          <w:p w14:paraId="014EAAFD" w14:textId="77777777" w:rsidR="008B37D8" w:rsidRDefault="001362CA">
            <w:pPr>
              <w:spacing w:after="0" w:line="240" w:lineRule="auto"/>
              <w:ind w:left="113" w:right="113"/>
              <w:jc w:val="center"/>
              <w:rPr>
                <w:rFonts w:ascii="楷体_GB2312" w:eastAsia="楷体_GB2312"/>
                <w:sz w:val="22"/>
              </w:rPr>
            </w:pPr>
            <w:r>
              <w:rPr>
                <w:rFonts w:ascii="楷体_GB2312" w:eastAsia="楷体_GB2312" w:hint="eastAsia"/>
                <w:sz w:val="22"/>
              </w:rPr>
              <w:t>教学</w:t>
            </w:r>
          </w:p>
          <w:p w14:paraId="42026AB3" w14:textId="77777777" w:rsidR="008B37D8" w:rsidRDefault="001362CA">
            <w:pPr>
              <w:spacing w:after="0" w:line="240" w:lineRule="auto"/>
              <w:ind w:left="113" w:right="113"/>
              <w:jc w:val="center"/>
              <w:rPr>
                <w:rFonts w:ascii="楷体_GB2312" w:eastAsia="楷体_GB2312"/>
                <w:sz w:val="22"/>
              </w:rPr>
            </w:pPr>
            <w:r>
              <w:rPr>
                <w:rFonts w:ascii="楷体_GB2312" w:eastAsia="楷体_GB2312" w:hint="eastAsia"/>
                <w:sz w:val="22"/>
              </w:rPr>
              <w:t>论文</w:t>
            </w:r>
          </w:p>
        </w:tc>
        <w:tc>
          <w:tcPr>
            <w:tcW w:w="675" w:type="dxa"/>
            <w:tcBorders>
              <w:top w:val="single" w:sz="4" w:space="0" w:color="auto"/>
              <w:left w:val="single" w:sz="4" w:space="0" w:color="auto"/>
              <w:bottom w:val="single" w:sz="4" w:space="0" w:color="auto"/>
              <w:right w:val="single" w:sz="4" w:space="0" w:color="auto"/>
            </w:tcBorders>
            <w:vAlign w:val="center"/>
          </w:tcPr>
          <w:p w14:paraId="71C4371B" w14:textId="77777777" w:rsidR="008B37D8" w:rsidRDefault="001362CA">
            <w:pPr>
              <w:spacing w:after="0" w:line="240" w:lineRule="auto"/>
              <w:jc w:val="center"/>
              <w:rPr>
                <w:rFonts w:eastAsia="楷体_GB2312"/>
                <w:sz w:val="24"/>
                <w:szCs w:val="28"/>
              </w:rPr>
            </w:pPr>
            <w:r>
              <w:rPr>
                <w:rFonts w:eastAsia="楷体_GB2312"/>
                <w:sz w:val="24"/>
                <w:szCs w:val="28"/>
              </w:rPr>
              <w:t>1</w:t>
            </w:r>
          </w:p>
        </w:tc>
        <w:tc>
          <w:tcPr>
            <w:tcW w:w="1941" w:type="dxa"/>
            <w:tcBorders>
              <w:top w:val="single" w:sz="4" w:space="0" w:color="auto"/>
              <w:left w:val="single" w:sz="4" w:space="0" w:color="auto"/>
              <w:bottom w:val="single" w:sz="4" w:space="0" w:color="auto"/>
              <w:right w:val="single" w:sz="4" w:space="0" w:color="auto"/>
            </w:tcBorders>
            <w:vAlign w:val="center"/>
          </w:tcPr>
          <w:p w14:paraId="0F830990" w14:textId="33FA3C3E" w:rsidR="008B37D8" w:rsidRDefault="00851BE4">
            <w:pPr>
              <w:spacing w:after="0" w:line="240" w:lineRule="auto"/>
              <w:jc w:val="center"/>
              <w:rPr>
                <w:rFonts w:ascii="楷体_GB2312" w:eastAsia="楷体_GB2312"/>
                <w:sz w:val="24"/>
                <w:szCs w:val="28"/>
              </w:rPr>
            </w:pPr>
            <w:r w:rsidRPr="008A67F5">
              <w:rPr>
                <w:rFonts w:eastAsia="楷体"/>
                <w:sz w:val="20"/>
                <w:szCs w:val="20"/>
              </w:rPr>
              <w:t>人际信任及班级氛围在中医药院校护生知识隐藏行为与创新能力之间的链式中介作用</w:t>
            </w:r>
          </w:p>
        </w:tc>
        <w:tc>
          <w:tcPr>
            <w:tcW w:w="1650" w:type="dxa"/>
            <w:tcBorders>
              <w:top w:val="single" w:sz="4" w:space="0" w:color="auto"/>
              <w:left w:val="single" w:sz="4" w:space="0" w:color="auto"/>
              <w:bottom w:val="single" w:sz="4" w:space="0" w:color="auto"/>
              <w:right w:val="single" w:sz="4" w:space="0" w:color="auto"/>
            </w:tcBorders>
            <w:vAlign w:val="center"/>
          </w:tcPr>
          <w:p w14:paraId="31128B71" w14:textId="22D2EECF" w:rsidR="008B37D8" w:rsidRDefault="00851BE4">
            <w:pPr>
              <w:spacing w:after="0" w:line="240" w:lineRule="auto"/>
              <w:jc w:val="center"/>
              <w:rPr>
                <w:rFonts w:ascii="楷体_GB2312" w:eastAsia="楷体_GB2312"/>
                <w:sz w:val="24"/>
                <w:szCs w:val="28"/>
              </w:rPr>
            </w:pPr>
            <w:r w:rsidRPr="008A67F5">
              <w:rPr>
                <w:rFonts w:eastAsia="楷体"/>
                <w:sz w:val="20"/>
                <w:szCs w:val="20"/>
              </w:rPr>
              <w:t>护理学报</w:t>
            </w:r>
          </w:p>
        </w:tc>
        <w:tc>
          <w:tcPr>
            <w:tcW w:w="695" w:type="dxa"/>
            <w:tcBorders>
              <w:top w:val="single" w:sz="4" w:space="0" w:color="auto"/>
              <w:left w:val="single" w:sz="4" w:space="0" w:color="auto"/>
              <w:bottom w:val="single" w:sz="4" w:space="0" w:color="auto"/>
              <w:right w:val="single" w:sz="4" w:space="0" w:color="auto"/>
            </w:tcBorders>
            <w:vAlign w:val="center"/>
          </w:tcPr>
          <w:p w14:paraId="2F7C3562" w14:textId="53C342F9" w:rsidR="008B37D8" w:rsidRDefault="00851BE4">
            <w:pPr>
              <w:spacing w:after="0" w:line="240" w:lineRule="auto"/>
              <w:jc w:val="center"/>
              <w:rPr>
                <w:rFonts w:ascii="楷体_GB2312" w:eastAsia="楷体_GB2312"/>
                <w:sz w:val="24"/>
                <w:szCs w:val="28"/>
              </w:rPr>
            </w:pPr>
            <w:r w:rsidRPr="008A67F5">
              <w:rPr>
                <w:rFonts w:eastAsia="楷体"/>
                <w:sz w:val="20"/>
                <w:szCs w:val="20"/>
              </w:rPr>
              <w:t>30(19)</w:t>
            </w:r>
          </w:p>
        </w:tc>
        <w:tc>
          <w:tcPr>
            <w:tcW w:w="941" w:type="dxa"/>
            <w:tcBorders>
              <w:top w:val="single" w:sz="4" w:space="0" w:color="auto"/>
              <w:left w:val="single" w:sz="4" w:space="0" w:color="auto"/>
              <w:bottom w:val="single" w:sz="4" w:space="0" w:color="auto"/>
              <w:right w:val="single" w:sz="4" w:space="0" w:color="auto"/>
            </w:tcBorders>
            <w:vAlign w:val="center"/>
          </w:tcPr>
          <w:p w14:paraId="4B18C771" w14:textId="7D617D46" w:rsidR="008B37D8" w:rsidRDefault="00851BE4">
            <w:pPr>
              <w:spacing w:after="0" w:line="240" w:lineRule="auto"/>
              <w:jc w:val="center"/>
              <w:rPr>
                <w:rFonts w:ascii="楷体_GB2312" w:eastAsia="楷体_GB2312"/>
                <w:sz w:val="24"/>
                <w:szCs w:val="28"/>
              </w:rPr>
            </w:pPr>
            <w:r w:rsidRPr="008A67F5">
              <w:rPr>
                <w:rFonts w:eastAsia="楷体"/>
                <w:sz w:val="20"/>
                <w:szCs w:val="20"/>
              </w:rPr>
              <w:t>2023-11-08</w:t>
            </w:r>
          </w:p>
        </w:tc>
        <w:tc>
          <w:tcPr>
            <w:tcW w:w="900" w:type="dxa"/>
            <w:tcBorders>
              <w:top w:val="single" w:sz="4" w:space="0" w:color="auto"/>
              <w:left w:val="single" w:sz="4" w:space="0" w:color="auto"/>
              <w:bottom w:val="single" w:sz="4" w:space="0" w:color="auto"/>
              <w:right w:val="single" w:sz="4" w:space="0" w:color="auto"/>
            </w:tcBorders>
            <w:vAlign w:val="center"/>
          </w:tcPr>
          <w:p w14:paraId="10A827E6" w14:textId="5BACE592" w:rsidR="008B37D8" w:rsidRDefault="00280DF1">
            <w:pPr>
              <w:spacing w:after="0" w:line="240" w:lineRule="auto"/>
              <w:jc w:val="center"/>
              <w:rPr>
                <w:rFonts w:ascii="楷体_GB2312" w:eastAsia="楷体_GB2312"/>
                <w:sz w:val="24"/>
                <w:szCs w:val="28"/>
              </w:rPr>
            </w:pPr>
            <w:r>
              <w:rPr>
                <w:rFonts w:eastAsia="楷体" w:hint="eastAsia"/>
                <w:sz w:val="20"/>
                <w:szCs w:val="20"/>
              </w:rPr>
              <w:t>北大核心</w:t>
            </w:r>
          </w:p>
        </w:tc>
        <w:tc>
          <w:tcPr>
            <w:tcW w:w="1609" w:type="dxa"/>
            <w:tcBorders>
              <w:top w:val="single" w:sz="4" w:space="0" w:color="auto"/>
              <w:left w:val="single" w:sz="4" w:space="0" w:color="auto"/>
              <w:bottom w:val="single" w:sz="4" w:space="0" w:color="auto"/>
              <w:right w:val="single" w:sz="4" w:space="0" w:color="auto"/>
            </w:tcBorders>
            <w:vAlign w:val="center"/>
          </w:tcPr>
          <w:p w14:paraId="1E0F60F9" w14:textId="77777777" w:rsidR="008B37D8" w:rsidRDefault="008B37D8">
            <w:pPr>
              <w:spacing w:after="0" w:line="240" w:lineRule="auto"/>
              <w:jc w:val="center"/>
              <w:rPr>
                <w:rFonts w:ascii="楷体_GB2312" w:eastAsia="楷体_GB2312"/>
                <w:sz w:val="24"/>
                <w:szCs w:val="28"/>
              </w:rPr>
            </w:pPr>
          </w:p>
        </w:tc>
        <w:tc>
          <w:tcPr>
            <w:tcW w:w="1950" w:type="dxa"/>
            <w:tcBorders>
              <w:top w:val="single" w:sz="4" w:space="0" w:color="auto"/>
              <w:left w:val="single" w:sz="4" w:space="0" w:color="auto"/>
              <w:bottom w:val="single" w:sz="4" w:space="0" w:color="auto"/>
              <w:right w:val="single" w:sz="4" w:space="0" w:color="auto"/>
            </w:tcBorders>
            <w:vAlign w:val="center"/>
          </w:tcPr>
          <w:p w14:paraId="4F07EFB2" w14:textId="72F93E7C" w:rsidR="008B37D8" w:rsidRDefault="00280DF1">
            <w:pPr>
              <w:spacing w:after="0" w:line="240" w:lineRule="auto"/>
              <w:jc w:val="center"/>
              <w:rPr>
                <w:rFonts w:ascii="楷体_GB2312" w:eastAsia="楷体_GB2312"/>
                <w:sz w:val="24"/>
                <w:szCs w:val="28"/>
              </w:rPr>
            </w:pPr>
            <w:r>
              <w:rPr>
                <w:rFonts w:ascii="楷体_GB2312" w:eastAsia="楷体_GB2312" w:hint="eastAsia"/>
                <w:spacing w:val="-11"/>
              </w:rPr>
              <w:t>最后通讯</w:t>
            </w:r>
          </w:p>
        </w:tc>
        <w:tc>
          <w:tcPr>
            <w:tcW w:w="1255" w:type="dxa"/>
            <w:tcBorders>
              <w:top w:val="single" w:sz="4" w:space="0" w:color="auto"/>
              <w:left w:val="single" w:sz="4" w:space="0" w:color="auto"/>
              <w:bottom w:val="single" w:sz="4" w:space="0" w:color="auto"/>
              <w:right w:val="single" w:sz="4" w:space="0" w:color="auto"/>
            </w:tcBorders>
            <w:vAlign w:val="center"/>
          </w:tcPr>
          <w:p w14:paraId="7E836530" w14:textId="3D2D1C3B" w:rsidR="008B37D8" w:rsidRDefault="00280DF1">
            <w:pPr>
              <w:spacing w:after="0" w:line="240" w:lineRule="auto"/>
              <w:jc w:val="center"/>
              <w:rPr>
                <w:rFonts w:ascii="楷体_GB2312" w:eastAsia="楷体_GB2312"/>
                <w:sz w:val="24"/>
                <w:szCs w:val="28"/>
              </w:rPr>
            </w:pPr>
            <w:r>
              <w:rPr>
                <w:rFonts w:eastAsia="楷体" w:hint="eastAsia"/>
                <w:sz w:val="20"/>
                <w:szCs w:val="20"/>
              </w:rPr>
              <w:t>是</w:t>
            </w:r>
          </w:p>
        </w:tc>
        <w:tc>
          <w:tcPr>
            <w:tcW w:w="886" w:type="dxa"/>
            <w:tcBorders>
              <w:top w:val="single" w:sz="4" w:space="0" w:color="auto"/>
              <w:left w:val="single" w:sz="4" w:space="0" w:color="auto"/>
              <w:bottom w:val="single" w:sz="4" w:space="0" w:color="auto"/>
              <w:right w:val="single" w:sz="4" w:space="0" w:color="auto"/>
            </w:tcBorders>
            <w:vAlign w:val="center"/>
          </w:tcPr>
          <w:p w14:paraId="11CDE75D" w14:textId="77777777" w:rsidR="008B37D8" w:rsidRDefault="008B37D8">
            <w:pPr>
              <w:spacing w:after="0" w:line="240" w:lineRule="auto"/>
              <w:jc w:val="center"/>
              <w:rPr>
                <w:rFonts w:ascii="楷体_GB2312" w:eastAsia="楷体_GB2312"/>
                <w:sz w:val="24"/>
                <w:szCs w:val="28"/>
              </w:rPr>
            </w:pPr>
          </w:p>
        </w:tc>
        <w:tc>
          <w:tcPr>
            <w:tcW w:w="805" w:type="dxa"/>
            <w:tcBorders>
              <w:top w:val="single" w:sz="4" w:space="0" w:color="auto"/>
              <w:left w:val="single" w:sz="4" w:space="0" w:color="auto"/>
              <w:bottom w:val="single" w:sz="4" w:space="0" w:color="auto"/>
              <w:right w:val="single" w:sz="4" w:space="0" w:color="auto"/>
            </w:tcBorders>
            <w:vAlign w:val="center"/>
          </w:tcPr>
          <w:p w14:paraId="23319741" w14:textId="77777777" w:rsidR="008B37D8" w:rsidRDefault="008B37D8">
            <w:pPr>
              <w:spacing w:after="0" w:line="240" w:lineRule="auto"/>
              <w:jc w:val="center"/>
              <w:rPr>
                <w:rFonts w:ascii="楷体_GB2312" w:eastAsia="楷体_GB2312"/>
                <w:sz w:val="24"/>
                <w:szCs w:val="28"/>
              </w:rPr>
            </w:pPr>
          </w:p>
        </w:tc>
      </w:tr>
      <w:tr w:rsidR="008B37D8" w14:paraId="3C688A57" w14:textId="77777777" w:rsidTr="00280DF1">
        <w:trPr>
          <w:trHeight w:hRule="exact" w:val="1017"/>
        </w:trPr>
        <w:tc>
          <w:tcPr>
            <w:tcW w:w="580" w:type="dxa"/>
            <w:vMerge/>
            <w:tcBorders>
              <w:right w:val="single" w:sz="2" w:space="0" w:color="auto"/>
            </w:tcBorders>
            <w:vAlign w:val="bottom"/>
          </w:tcPr>
          <w:p w14:paraId="31C3595C" w14:textId="77777777" w:rsidR="008B37D8" w:rsidRDefault="008B37D8">
            <w:pPr>
              <w:spacing w:after="0" w:line="240" w:lineRule="auto"/>
              <w:jc w:val="center"/>
              <w:rPr>
                <w:rFonts w:ascii="楷体_GB2312" w:eastAsia="楷体_GB2312"/>
                <w:sz w:val="24"/>
                <w:szCs w:val="28"/>
              </w:rPr>
            </w:pPr>
          </w:p>
        </w:tc>
        <w:tc>
          <w:tcPr>
            <w:tcW w:w="766" w:type="dxa"/>
            <w:vMerge w:val="restart"/>
            <w:tcBorders>
              <w:top w:val="single" w:sz="12" w:space="0" w:color="auto"/>
              <w:left w:val="single" w:sz="2" w:space="0" w:color="auto"/>
            </w:tcBorders>
            <w:textDirection w:val="tbLrV"/>
            <w:vAlign w:val="center"/>
          </w:tcPr>
          <w:p w14:paraId="2E47F33E" w14:textId="77777777" w:rsidR="008B37D8" w:rsidRDefault="001362CA">
            <w:pPr>
              <w:spacing w:after="0" w:line="240" w:lineRule="auto"/>
              <w:ind w:left="113" w:right="113"/>
              <w:jc w:val="center"/>
              <w:rPr>
                <w:rFonts w:ascii="楷体_GB2312" w:eastAsia="楷体_GB2312"/>
                <w:sz w:val="22"/>
              </w:rPr>
            </w:pPr>
            <w:r>
              <w:rPr>
                <w:rFonts w:ascii="楷体_GB2312" w:eastAsia="楷体_GB2312" w:hint="eastAsia"/>
                <w:sz w:val="22"/>
              </w:rPr>
              <w:t>科研论文、论著</w:t>
            </w:r>
          </w:p>
        </w:tc>
        <w:tc>
          <w:tcPr>
            <w:tcW w:w="675" w:type="dxa"/>
            <w:tcBorders>
              <w:top w:val="single" w:sz="12" w:space="0" w:color="auto"/>
            </w:tcBorders>
            <w:vAlign w:val="center"/>
          </w:tcPr>
          <w:p w14:paraId="194B5CAE" w14:textId="77777777" w:rsidR="008B37D8" w:rsidRDefault="001362CA">
            <w:pPr>
              <w:spacing w:after="0" w:line="240" w:lineRule="auto"/>
              <w:jc w:val="center"/>
              <w:rPr>
                <w:rFonts w:eastAsia="楷体_GB2312"/>
                <w:sz w:val="24"/>
                <w:szCs w:val="28"/>
              </w:rPr>
            </w:pPr>
            <w:r>
              <w:rPr>
                <w:rFonts w:eastAsia="楷体_GB2312"/>
                <w:sz w:val="24"/>
                <w:szCs w:val="28"/>
              </w:rPr>
              <w:t>1</w:t>
            </w:r>
          </w:p>
        </w:tc>
        <w:tc>
          <w:tcPr>
            <w:tcW w:w="1941" w:type="dxa"/>
            <w:tcBorders>
              <w:top w:val="single" w:sz="12" w:space="0" w:color="auto"/>
            </w:tcBorders>
            <w:vAlign w:val="center"/>
          </w:tcPr>
          <w:p w14:paraId="7B2F39CD" w14:textId="5909887F" w:rsidR="008B37D8" w:rsidRDefault="00280DF1">
            <w:pPr>
              <w:spacing w:after="0" w:line="240" w:lineRule="auto"/>
              <w:jc w:val="center"/>
              <w:rPr>
                <w:rFonts w:ascii="楷体_GB2312" w:eastAsia="楷体_GB2312"/>
                <w:sz w:val="24"/>
                <w:szCs w:val="28"/>
              </w:rPr>
            </w:pPr>
            <w:r w:rsidRPr="008A67F5">
              <w:rPr>
                <w:rFonts w:eastAsia="楷体"/>
                <w:sz w:val="20"/>
                <w:szCs w:val="20"/>
              </w:rPr>
              <w:t>运动干预在老年衰弱人群中的研究现状</w:t>
            </w:r>
          </w:p>
        </w:tc>
        <w:tc>
          <w:tcPr>
            <w:tcW w:w="1650" w:type="dxa"/>
            <w:tcBorders>
              <w:top w:val="single" w:sz="12" w:space="0" w:color="auto"/>
            </w:tcBorders>
            <w:vAlign w:val="center"/>
          </w:tcPr>
          <w:p w14:paraId="5DC96F52" w14:textId="0B7FB15C" w:rsidR="008B37D8" w:rsidRDefault="00280DF1">
            <w:pPr>
              <w:spacing w:after="0" w:line="240" w:lineRule="auto"/>
              <w:jc w:val="center"/>
              <w:rPr>
                <w:rFonts w:ascii="楷体_GB2312" w:eastAsia="楷体_GB2312"/>
                <w:sz w:val="24"/>
                <w:szCs w:val="28"/>
              </w:rPr>
            </w:pPr>
            <w:r w:rsidRPr="008A67F5">
              <w:rPr>
                <w:rFonts w:eastAsia="楷体"/>
                <w:sz w:val="20"/>
                <w:szCs w:val="20"/>
              </w:rPr>
              <w:t>中华老年医学杂志</w:t>
            </w:r>
          </w:p>
        </w:tc>
        <w:tc>
          <w:tcPr>
            <w:tcW w:w="695" w:type="dxa"/>
            <w:tcBorders>
              <w:top w:val="single" w:sz="12" w:space="0" w:color="auto"/>
            </w:tcBorders>
            <w:vAlign w:val="center"/>
          </w:tcPr>
          <w:p w14:paraId="13C094C1" w14:textId="7EFFB1AA" w:rsidR="008B37D8" w:rsidRDefault="00280DF1">
            <w:pPr>
              <w:spacing w:after="0" w:line="240" w:lineRule="auto"/>
              <w:jc w:val="center"/>
              <w:rPr>
                <w:rFonts w:ascii="楷体_GB2312" w:eastAsia="楷体_GB2312"/>
                <w:sz w:val="24"/>
                <w:szCs w:val="28"/>
              </w:rPr>
            </w:pPr>
            <w:r w:rsidRPr="008A67F5">
              <w:rPr>
                <w:rFonts w:eastAsia="楷体"/>
                <w:sz w:val="20"/>
                <w:szCs w:val="20"/>
              </w:rPr>
              <w:t>40(6)</w:t>
            </w:r>
          </w:p>
        </w:tc>
        <w:tc>
          <w:tcPr>
            <w:tcW w:w="941" w:type="dxa"/>
            <w:tcBorders>
              <w:top w:val="single" w:sz="12" w:space="0" w:color="auto"/>
            </w:tcBorders>
            <w:vAlign w:val="center"/>
          </w:tcPr>
          <w:p w14:paraId="5E175C2B" w14:textId="307CB242" w:rsidR="008B37D8" w:rsidRDefault="00280DF1">
            <w:pPr>
              <w:spacing w:after="0" w:line="240" w:lineRule="auto"/>
              <w:jc w:val="center"/>
              <w:rPr>
                <w:rFonts w:ascii="楷体_GB2312" w:eastAsia="楷体_GB2312"/>
                <w:sz w:val="24"/>
                <w:szCs w:val="28"/>
              </w:rPr>
            </w:pPr>
            <w:r w:rsidRPr="00510A73">
              <w:rPr>
                <w:rFonts w:eastAsia="楷体"/>
                <w:sz w:val="20"/>
                <w:szCs w:val="20"/>
              </w:rPr>
              <w:t>2021-06-14</w:t>
            </w:r>
          </w:p>
        </w:tc>
        <w:tc>
          <w:tcPr>
            <w:tcW w:w="900" w:type="dxa"/>
            <w:tcBorders>
              <w:top w:val="single" w:sz="12" w:space="0" w:color="auto"/>
            </w:tcBorders>
            <w:vAlign w:val="center"/>
          </w:tcPr>
          <w:p w14:paraId="4137D655" w14:textId="74338CB5" w:rsidR="008B37D8" w:rsidRDefault="00280DF1">
            <w:pPr>
              <w:spacing w:after="0" w:line="240" w:lineRule="auto"/>
              <w:jc w:val="center"/>
              <w:rPr>
                <w:rFonts w:ascii="楷体_GB2312" w:eastAsia="楷体_GB2312"/>
                <w:sz w:val="24"/>
                <w:szCs w:val="28"/>
              </w:rPr>
            </w:pPr>
            <w:r>
              <w:rPr>
                <w:rFonts w:eastAsia="楷体" w:hint="eastAsia"/>
                <w:sz w:val="20"/>
                <w:szCs w:val="20"/>
              </w:rPr>
              <w:t>北大核心</w:t>
            </w:r>
            <w:r>
              <w:rPr>
                <w:rFonts w:eastAsia="楷体" w:hint="eastAsia"/>
                <w:sz w:val="20"/>
                <w:szCs w:val="20"/>
              </w:rPr>
              <w:t>/CSCD</w:t>
            </w:r>
          </w:p>
        </w:tc>
        <w:tc>
          <w:tcPr>
            <w:tcW w:w="1609" w:type="dxa"/>
            <w:tcBorders>
              <w:top w:val="single" w:sz="12" w:space="0" w:color="auto"/>
            </w:tcBorders>
            <w:vAlign w:val="center"/>
          </w:tcPr>
          <w:p w14:paraId="16264642" w14:textId="77777777" w:rsidR="008B37D8" w:rsidRDefault="008B37D8">
            <w:pPr>
              <w:spacing w:after="0" w:line="240" w:lineRule="auto"/>
              <w:jc w:val="center"/>
              <w:rPr>
                <w:rFonts w:ascii="楷体_GB2312" w:eastAsia="楷体_GB2312"/>
                <w:sz w:val="24"/>
                <w:szCs w:val="28"/>
              </w:rPr>
            </w:pPr>
          </w:p>
        </w:tc>
        <w:tc>
          <w:tcPr>
            <w:tcW w:w="1950" w:type="dxa"/>
            <w:tcBorders>
              <w:top w:val="single" w:sz="12" w:space="0" w:color="auto"/>
            </w:tcBorders>
            <w:vAlign w:val="center"/>
          </w:tcPr>
          <w:p w14:paraId="55622179" w14:textId="77777777" w:rsidR="008B37D8" w:rsidRDefault="008B37D8">
            <w:pPr>
              <w:spacing w:after="0" w:line="240" w:lineRule="auto"/>
              <w:jc w:val="center"/>
              <w:rPr>
                <w:rFonts w:ascii="楷体_GB2312" w:eastAsia="楷体_GB2312"/>
                <w:sz w:val="24"/>
                <w:szCs w:val="28"/>
              </w:rPr>
            </w:pPr>
          </w:p>
          <w:p w14:paraId="30AB1472" w14:textId="19EC7933" w:rsidR="008B37D8" w:rsidRDefault="00280DF1">
            <w:pPr>
              <w:spacing w:after="0" w:line="240" w:lineRule="auto"/>
              <w:jc w:val="center"/>
              <w:rPr>
                <w:rFonts w:ascii="楷体_GB2312" w:eastAsia="楷体_GB2312"/>
                <w:sz w:val="24"/>
                <w:szCs w:val="28"/>
              </w:rPr>
            </w:pPr>
            <w:r>
              <w:rPr>
                <w:rFonts w:ascii="楷体_GB2312" w:eastAsia="楷体_GB2312" w:hint="eastAsia"/>
                <w:spacing w:val="-11"/>
              </w:rPr>
              <w:t>最后通讯</w:t>
            </w:r>
          </w:p>
          <w:p w14:paraId="2E3C2C10" w14:textId="77777777" w:rsidR="008B37D8" w:rsidRDefault="008B37D8">
            <w:pPr>
              <w:spacing w:after="0" w:line="240" w:lineRule="auto"/>
              <w:jc w:val="center"/>
              <w:rPr>
                <w:rFonts w:ascii="楷体_GB2312" w:eastAsia="楷体_GB2312"/>
                <w:sz w:val="24"/>
                <w:szCs w:val="28"/>
              </w:rPr>
            </w:pPr>
          </w:p>
        </w:tc>
        <w:tc>
          <w:tcPr>
            <w:tcW w:w="1255" w:type="dxa"/>
            <w:tcBorders>
              <w:top w:val="single" w:sz="12" w:space="0" w:color="auto"/>
            </w:tcBorders>
            <w:vAlign w:val="center"/>
          </w:tcPr>
          <w:p w14:paraId="557322B3" w14:textId="45F11104" w:rsidR="008B37D8" w:rsidRDefault="00280DF1">
            <w:pPr>
              <w:spacing w:after="0" w:line="240" w:lineRule="auto"/>
              <w:jc w:val="center"/>
              <w:rPr>
                <w:rFonts w:ascii="楷体_GB2312" w:eastAsia="楷体_GB2312"/>
                <w:sz w:val="24"/>
                <w:szCs w:val="28"/>
              </w:rPr>
            </w:pPr>
            <w:r>
              <w:rPr>
                <w:rFonts w:eastAsia="楷体" w:hint="eastAsia"/>
                <w:sz w:val="20"/>
                <w:szCs w:val="20"/>
              </w:rPr>
              <w:t>是</w:t>
            </w:r>
          </w:p>
        </w:tc>
        <w:tc>
          <w:tcPr>
            <w:tcW w:w="886" w:type="dxa"/>
            <w:tcBorders>
              <w:top w:val="single" w:sz="12" w:space="0" w:color="auto"/>
            </w:tcBorders>
            <w:vAlign w:val="center"/>
          </w:tcPr>
          <w:p w14:paraId="3D071268" w14:textId="77777777" w:rsidR="008B37D8" w:rsidRDefault="008B37D8">
            <w:pPr>
              <w:spacing w:after="0" w:line="240" w:lineRule="auto"/>
              <w:jc w:val="center"/>
              <w:rPr>
                <w:rFonts w:ascii="楷体_GB2312" w:eastAsia="楷体_GB2312"/>
                <w:sz w:val="24"/>
                <w:szCs w:val="28"/>
              </w:rPr>
            </w:pPr>
          </w:p>
        </w:tc>
        <w:tc>
          <w:tcPr>
            <w:tcW w:w="805" w:type="dxa"/>
            <w:tcBorders>
              <w:top w:val="single" w:sz="12" w:space="0" w:color="auto"/>
            </w:tcBorders>
            <w:vAlign w:val="center"/>
          </w:tcPr>
          <w:p w14:paraId="5359F067" w14:textId="77777777" w:rsidR="008B37D8" w:rsidRDefault="008B37D8">
            <w:pPr>
              <w:spacing w:after="0" w:line="240" w:lineRule="auto"/>
              <w:jc w:val="center"/>
              <w:rPr>
                <w:rFonts w:ascii="楷体_GB2312" w:eastAsia="楷体_GB2312"/>
                <w:sz w:val="24"/>
                <w:szCs w:val="28"/>
              </w:rPr>
            </w:pPr>
          </w:p>
        </w:tc>
      </w:tr>
      <w:tr w:rsidR="008B37D8" w14:paraId="162389C6" w14:textId="77777777" w:rsidTr="009F5539">
        <w:trPr>
          <w:trHeight w:hRule="exact" w:val="969"/>
        </w:trPr>
        <w:tc>
          <w:tcPr>
            <w:tcW w:w="580" w:type="dxa"/>
            <w:vMerge/>
            <w:tcBorders>
              <w:right w:val="single" w:sz="2" w:space="0" w:color="auto"/>
            </w:tcBorders>
          </w:tcPr>
          <w:p w14:paraId="11900D2A" w14:textId="77777777" w:rsidR="008B37D8" w:rsidRDefault="008B37D8">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5E55CAC4" w14:textId="77777777" w:rsidR="008B37D8" w:rsidRDefault="008B37D8">
            <w:pPr>
              <w:spacing w:after="0" w:line="240" w:lineRule="auto"/>
              <w:ind w:left="113" w:right="113"/>
              <w:jc w:val="center"/>
              <w:rPr>
                <w:rFonts w:ascii="楷体_GB2312" w:eastAsia="楷体_GB2312"/>
                <w:sz w:val="22"/>
              </w:rPr>
            </w:pPr>
          </w:p>
        </w:tc>
        <w:tc>
          <w:tcPr>
            <w:tcW w:w="675" w:type="dxa"/>
            <w:vAlign w:val="center"/>
          </w:tcPr>
          <w:p w14:paraId="1C50981F" w14:textId="77777777" w:rsidR="008B37D8" w:rsidRDefault="001362CA">
            <w:pPr>
              <w:spacing w:after="0" w:line="240" w:lineRule="auto"/>
              <w:jc w:val="center"/>
              <w:rPr>
                <w:rFonts w:eastAsia="楷体_GB2312"/>
                <w:sz w:val="24"/>
                <w:szCs w:val="28"/>
              </w:rPr>
            </w:pPr>
            <w:r>
              <w:rPr>
                <w:rFonts w:eastAsia="楷体_GB2312"/>
                <w:sz w:val="24"/>
                <w:szCs w:val="28"/>
              </w:rPr>
              <w:t>2</w:t>
            </w:r>
          </w:p>
        </w:tc>
        <w:tc>
          <w:tcPr>
            <w:tcW w:w="1941" w:type="dxa"/>
            <w:vAlign w:val="center"/>
          </w:tcPr>
          <w:p w14:paraId="5AE8ABB6" w14:textId="558B1737" w:rsidR="008B37D8" w:rsidRDefault="009F5539">
            <w:pPr>
              <w:spacing w:after="0" w:line="240" w:lineRule="auto"/>
              <w:jc w:val="center"/>
              <w:rPr>
                <w:rFonts w:ascii="楷体_GB2312" w:eastAsia="楷体_GB2312"/>
                <w:sz w:val="24"/>
                <w:szCs w:val="28"/>
              </w:rPr>
            </w:pPr>
            <w:r w:rsidRPr="00233419">
              <w:rPr>
                <w:rFonts w:eastAsia="楷体"/>
                <w:sz w:val="20"/>
                <w:szCs w:val="20"/>
              </w:rPr>
              <w:t>老年人认知衰弱非药物干预的研究进展</w:t>
            </w:r>
          </w:p>
        </w:tc>
        <w:tc>
          <w:tcPr>
            <w:tcW w:w="1650" w:type="dxa"/>
            <w:vAlign w:val="center"/>
          </w:tcPr>
          <w:p w14:paraId="2B1045C7" w14:textId="4CE0274F" w:rsidR="008B37D8" w:rsidRDefault="009F5539">
            <w:pPr>
              <w:spacing w:after="0" w:line="240" w:lineRule="auto"/>
              <w:jc w:val="center"/>
              <w:rPr>
                <w:rFonts w:ascii="楷体_GB2312" w:eastAsia="楷体_GB2312"/>
                <w:sz w:val="24"/>
                <w:szCs w:val="28"/>
              </w:rPr>
            </w:pPr>
            <w:r w:rsidRPr="00233419">
              <w:rPr>
                <w:rFonts w:eastAsia="楷体"/>
                <w:sz w:val="20"/>
                <w:szCs w:val="20"/>
              </w:rPr>
              <w:t>保健文汇</w:t>
            </w:r>
          </w:p>
        </w:tc>
        <w:tc>
          <w:tcPr>
            <w:tcW w:w="695" w:type="dxa"/>
            <w:vAlign w:val="center"/>
          </w:tcPr>
          <w:p w14:paraId="2A51A2E9" w14:textId="082436EA" w:rsidR="008B37D8" w:rsidRDefault="00435B6E">
            <w:pPr>
              <w:spacing w:after="0" w:line="240" w:lineRule="auto"/>
              <w:jc w:val="center"/>
              <w:rPr>
                <w:rFonts w:ascii="楷体_GB2312" w:eastAsia="楷体_GB2312"/>
                <w:sz w:val="24"/>
                <w:szCs w:val="28"/>
              </w:rPr>
            </w:pPr>
            <w:r>
              <w:rPr>
                <w:rFonts w:eastAsia="楷体" w:hint="eastAsia"/>
                <w:sz w:val="20"/>
                <w:szCs w:val="20"/>
              </w:rPr>
              <w:t>23</w:t>
            </w:r>
            <w:r w:rsidRPr="00233419">
              <w:rPr>
                <w:rFonts w:eastAsia="楷体"/>
                <w:sz w:val="20"/>
                <w:szCs w:val="20"/>
              </w:rPr>
              <w:t>(19)</w:t>
            </w:r>
          </w:p>
        </w:tc>
        <w:tc>
          <w:tcPr>
            <w:tcW w:w="941" w:type="dxa"/>
            <w:vAlign w:val="center"/>
          </w:tcPr>
          <w:p w14:paraId="18E3804A" w14:textId="4006088B" w:rsidR="008B37D8" w:rsidRDefault="009F5539">
            <w:pPr>
              <w:spacing w:after="0" w:line="240" w:lineRule="auto"/>
              <w:jc w:val="center"/>
              <w:rPr>
                <w:rFonts w:ascii="楷体_GB2312" w:eastAsia="楷体_GB2312"/>
                <w:sz w:val="24"/>
                <w:szCs w:val="28"/>
              </w:rPr>
            </w:pPr>
            <w:r w:rsidRPr="00233419">
              <w:rPr>
                <w:rFonts w:eastAsia="楷体"/>
                <w:sz w:val="20"/>
                <w:szCs w:val="20"/>
              </w:rPr>
              <w:t>2022-07-13</w:t>
            </w:r>
          </w:p>
        </w:tc>
        <w:tc>
          <w:tcPr>
            <w:tcW w:w="900" w:type="dxa"/>
            <w:vAlign w:val="center"/>
          </w:tcPr>
          <w:p w14:paraId="6ABD60D6" w14:textId="0E3EECA9" w:rsidR="008B37D8" w:rsidRDefault="009F5539">
            <w:pPr>
              <w:spacing w:after="0" w:line="240" w:lineRule="auto"/>
              <w:jc w:val="center"/>
              <w:rPr>
                <w:rFonts w:ascii="楷体_GB2312" w:eastAsia="楷体_GB2312"/>
                <w:sz w:val="24"/>
                <w:szCs w:val="28"/>
              </w:rPr>
            </w:pPr>
            <w:r>
              <w:rPr>
                <w:rFonts w:eastAsia="楷体" w:hint="eastAsia"/>
                <w:sz w:val="20"/>
                <w:szCs w:val="20"/>
              </w:rPr>
              <w:t>省级期刊</w:t>
            </w:r>
          </w:p>
        </w:tc>
        <w:tc>
          <w:tcPr>
            <w:tcW w:w="1609" w:type="dxa"/>
            <w:vAlign w:val="center"/>
          </w:tcPr>
          <w:p w14:paraId="7E38D64B" w14:textId="77777777" w:rsidR="008B37D8" w:rsidRDefault="008B37D8">
            <w:pPr>
              <w:spacing w:after="0" w:line="240" w:lineRule="auto"/>
              <w:jc w:val="center"/>
              <w:rPr>
                <w:rFonts w:ascii="楷体_GB2312" w:eastAsia="楷体_GB2312"/>
                <w:sz w:val="24"/>
                <w:szCs w:val="28"/>
              </w:rPr>
            </w:pPr>
          </w:p>
        </w:tc>
        <w:tc>
          <w:tcPr>
            <w:tcW w:w="1950" w:type="dxa"/>
            <w:vAlign w:val="center"/>
          </w:tcPr>
          <w:p w14:paraId="6581F24E" w14:textId="3E69100E" w:rsidR="008B37D8" w:rsidRDefault="009F5539" w:rsidP="00F05EDC">
            <w:pPr>
              <w:spacing w:after="0" w:line="240" w:lineRule="auto"/>
              <w:jc w:val="center"/>
              <w:rPr>
                <w:rFonts w:ascii="楷体_GB2312" w:eastAsia="楷体_GB2312"/>
                <w:sz w:val="24"/>
                <w:szCs w:val="28"/>
              </w:rPr>
            </w:pPr>
            <w:r>
              <w:rPr>
                <w:rFonts w:ascii="楷体_GB2312" w:eastAsia="楷体_GB2312" w:hint="eastAsia"/>
                <w:spacing w:val="-11"/>
              </w:rPr>
              <w:t>最后通讯</w:t>
            </w:r>
          </w:p>
        </w:tc>
        <w:tc>
          <w:tcPr>
            <w:tcW w:w="1255" w:type="dxa"/>
            <w:vAlign w:val="center"/>
          </w:tcPr>
          <w:p w14:paraId="45398C4D" w14:textId="5FC06BEE" w:rsidR="008B37D8" w:rsidRDefault="009F5539">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4BC84A60" w14:textId="77777777" w:rsidR="008B37D8" w:rsidRDefault="008B37D8">
            <w:pPr>
              <w:spacing w:after="0" w:line="240" w:lineRule="auto"/>
              <w:jc w:val="center"/>
              <w:rPr>
                <w:rFonts w:ascii="楷体_GB2312" w:eastAsia="楷体_GB2312"/>
                <w:sz w:val="24"/>
                <w:szCs w:val="28"/>
              </w:rPr>
            </w:pPr>
          </w:p>
        </w:tc>
        <w:tc>
          <w:tcPr>
            <w:tcW w:w="805" w:type="dxa"/>
            <w:vAlign w:val="center"/>
          </w:tcPr>
          <w:p w14:paraId="5DDA2DFF" w14:textId="77777777" w:rsidR="008B37D8" w:rsidRDefault="008B37D8">
            <w:pPr>
              <w:spacing w:after="0" w:line="240" w:lineRule="auto"/>
              <w:jc w:val="center"/>
              <w:rPr>
                <w:rFonts w:ascii="楷体_GB2312" w:eastAsia="楷体_GB2312"/>
                <w:sz w:val="24"/>
                <w:szCs w:val="28"/>
              </w:rPr>
            </w:pPr>
          </w:p>
        </w:tc>
      </w:tr>
      <w:tr w:rsidR="00F05EDC" w14:paraId="301478B9" w14:textId="77777777" w:rsidTr="00435B6E">
        <w:trPr>
          <w:trHeight w:hRule="exact" w:val="2273"/>
        </w:trPr>
        <w:tc>
          <w:tcPr>
            <w:tcW w:w="580" w:type="dxa"/>
            <w:vMerge/>
            <w:tcBorders>
              <w:right w:val="single" w:sz="2" w:space="0" w:color="auto"/>
            </w:tcBorders>
          </w:tcPr>
          <w:p w14:paraId="6C692740" w14:textId="77777777" w:rsidR="00F05EDC" w:rsidRDefault="00F05EDC" w:rsidP="00F05EDC">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1913B68B" w14:textId="77777777" w:rsidR="00F05EDC" w:rsidRDefault="00F05EDC" w:rsidP="00F05EDC">
            <w:pPr>
              <w:spacing w:after="0" w:line="240" w:lineRule="auto"/>
              <w:ind w:left="113" w:right="113"/>
              <w:jc w:val="center"/>
              <w:rPr>
                <w:rFonts w:ascii="楷体_GB2312" w:eastAsia="楷体_GB2312"/>
                <w:sz w:val="22"/>
              </w:rPr>
            </w:pPr>
          </w:p>
        </w:tc>
        <w:tc>
          <w:tcPr>
            <w:tcW w:w="675" w:type="dxa"/>
            <w:vAlign w:val="center"/>
          </w:tcPr>
          <w:p w14:paraId="244EA261" w14:textId="77777777" w:rsidR="00F05EDC" w:rsidRDefault="00F05EDC" w:rsidP="00F05EDC">
            <w:pPr>
              <w:spacing w:after="0" w:line="240" w:lineRule="auto"/>
              <w:jc w:val="center"/>
              <w:rPr>
                <w:rFonts w:eastAsia="楷体_GB2312"/>
                <w:sz w:val="24"/>
                <w:szCs w:val="28"/>
              </w:rPr>
            </w:pPr>
            <w:r>
              <w:rPr>
                <w:rFonts w:eastAsia="楷体_GB2312"/>
                <w:sz w:val="24"/>
                <w:szCs w:val="28"/>
              </w:rPr>
              <w:t>3</w:t>
            </w:r>
          </w:p>
        </w:tc>
        <w:tc>
          <w:tcPr>
            <w:tcW w:w="1941" w:type="dxa"/>
            <w:vAlign w:val="center"/>
          </w:tcPr>
          <w:p w14:paraId="77B81955" w14:textId="19C60759" w:rsidR="00F05EDC" w:rsidRDefault="00F05EDC" w:rsidP="00F05EDC">
            <w:pPr>
              <w:spacing w:after="0" w:line="240" w:lineRule="auto"/>
              <w:jc w:val="center"/>
              <w:rPr>
                <w:rFonts w:ascii="楷体_GB2312" w:eastAsia="楷体_GB2312"/>
                <w:sz w:val="24"/>
                <w:szCs w:val="28"/>
              </w:rPr>
            </w:pPr>
            <w:r w:rsidRPr="00233419">
              <w:rPr>
                <w:rFonts w:eastAsia="楷体"/>
                <w:sz w:val="20"/>
                <w:szCs w:val="20"/>
              </w:rPr>
              <w:t>Modifiable risk factors of cognitive frailty in community‐dwelling older adults: A systematic review and meta‐analysis</w:t>
            </w:r>
          </w:p>
        </w:tc>
        <w:tc>
          <w:tcPr>
            <w:tcW w:w="1650" w:type="dxa"/>
            <w:vAlign w:val="center"/>
          </w:tcPr>
          <w:p w14:paraId="6CB0D7A0" w14:textId="26AFA792" w:rsidR="00F05EDC" w:rsidRDefault="00F05EDC" w:rsidP="00F05EDC">
            <w:pPr>
              <w:spacing w:after="0" w:line="240" w:lineRule="auto"/>
              <w:jc w:val="center"/>
              <w:rPr>
                <w:rFonts w:ascii="楷体_GB2312" w:eastAsia="楷体_GB2312"/>
                <w:sz w:val="24"/>
                <w:szCs w:val="28"/>
              </w:rPr>
            </w:pPr>
            <w:r w:rsidRPr="00233419">
              <w:rPr>
                <w:rFonts w:eastAsia="楷体"/>
                <w:sz w:val="20"/>
                <w:szCs w:val="20"/>
              </w:rPr>
              <w:t>International Journal of Nursing Knowledge</w:t>
            </w:r>
          </w:p>
        </w:tc>
        <w:tc>
          <w:tcPr>
            <w:tcW w:w="695" w:type="dxa"/>
            <w:vAlign w:val="center"/>
          </w:tcPr>
          <w:p w14:paraId="574CF7CE" w14:textId="3CB7E4E8" w:rsidR="00F05EDC" w:rsidRDefault="00F05EDC" w:rsidP="00F05EDC">
            <w:pPr>
              <w:spacing w:after="0" w:line="240" w:lineRule="auto"/>
              <w:jc w:val="center"/>
              <w:rPr>
                <w:rFonts w:ascii="楷体_GB2312" w:eastAsia="楷体_GB2312"/>
                <w:sz w:val="24"/>
                <w:szCs w:val="28"/>
              </w:rPr>
            </w:pPr>
            <w:r w:rsidRPr="00233419">
              <w:rPr>
                <w:rFonts w:eastAsia="楷体"/>
                <w:sz w:val="20"/>
                <w:szCs w:val="20"/>
              </w:rPr>
              <w:t>35(2)</w:t>
            </w:r>
          </w:p>
        </w:tc>
        <w:tc>
          <w:tcPr>
            <w:tcW w:w="941" w:type="dxa"/>
            <w:vAlign w:val="center"/>
          </w:tcPr>
          <w:p w14:paraId="5468ED02" w14:textId="77777777" w:rsidR="00F05EDC" w:rsidRDefault="00F05EDC" w:rsidP="00F05EDC">
            <w:pPr>
              <w:spacing w:after="0" w:line="240" w:lineRule="auto"/>
              <w:jc w:val="center"/>
              <w:rPr>
                <w:rFonts w:eastAsia="楷体"/>
                <w:sz w:val="20"/>
                <w:szCs w:val="20"/>
              </w:rPr>
            </w:pPr>
            <w:r w:rsidRPr="00233419">
              <w:rPr>
                <w:rFonts w:eastAsia="楷体"/>
                <w:sz w:val="20"/>
                <w:szCs w:val="20"/>
              </w:rPr>
              <w:t>Jun 28</w:t>
            </w:r>
          </w:p>
          <w:p w14:paraId="3ECB7C38" w14:textId="58593945" w:rsidR="00F05EDC" w:rsidRDefault="00F05EDC" w:rsidP="00F05EDC">
            <w:pPr>
              <w:spacing w:after="0" w:line="240" w:lineRule="auto"/>
              <w:jc w:val="center"/>
              <w:rPr>
                <w:rFonts w:ascii="楷体_GB2312" w:eastAsia="楷体_GB2312"/>
                <w:sz w:val="24"/>
                <w:szCs w:val="28"/>
              </w:rPr>
            </w:pPr>
            <w:r w:rsidRPr="00233419">
              <w:rPr>
                <w:rFonts w:eastAsia="楷体"/>
                <w:sz w:val="20"/>
                <w:szCs w:val="20"/>
              </w:rPr>
              <w:t>2023</w:t>
            </w:r>
          </w:p>
        </w:tc>
        <w:tc>
          <w:tcPr>
            <w:tcW w:w="900" w:type="dxa"/>
            <w:vAlign w:val="center"/>
          </w:tcPr>
          <w:p w14:paraId="78A5FC7C" w14:textId="77777777" w:rsidR="00F05EDC" w:rsidRDefault="00F05EDC" w:rsidP="00F05EDC">
            <w:pPr>
              <w:spacing w:after="0" w:line="240" w:lineRule="auto"/>
              <w:jc w:val="center"/>
              <w:rPr>
                <w:rFonts w:eastAsia="楷体"/>
                <w:sz w:val="20"/>
                <w:szCs w:val="20"/>
              </w:rPr>
            </w:pPr>
            <w:r w:rsidRPr="00233419">
              <w:rPr>
                <w:rFonts w:eastAsia="楷体"/>
                <w:sz w:val="20"/>
                <w:szCs w:val="20"/>
              </w:rPr>
              <w:t>SCIE</w:t>
            </w:r>
            <w:r>
              <w:rPr>
                <w:rFonts w:eastAsia="楷体" w:hint="eastAsia"/>
                <w:sz w:val="20"/>
                <w:szCs w:val="20"/>
              </w:rPr>
              <w:t>/</w:t>
            </w:r>
          </w:p>
          <w:p w14:paraId="1F6936C7" w14:textId="12D42C44" w:rsidR="00F05EDC" w:rsidRDefault="00F05EDC" w:rsidP="00F05EDC">
            <w:pPr>
              <w:spacing w:after="0" w:line="240" w:lineRule="auto"/>
              <w:jc w:val="center"/>
              <w:rPr>
                <w:rFonts w:ascii="楷体_GB2312" w:eastAsia="楷体_GB2312"/>
                <w:sz w:val="24"/>
                <w:szCs w:val="28"/>
              </w:rPr>
            </w:pPr>
            <w:r w:rsidRPr="00233419">
              <w:rPr>
                <w:rFonts w:eastAsia="楷体"/>
                <w:sz w:val="20"/>
                <w:szCs w:val="20"/>
              </w:rPr>
              <w:t>SSCI</w:t>
            </w:r>
          </w:p>
        </w:tc>
        <w:tc>
          <w:tcPr>
            <w:tcW w:w="1609" w:type="dxa"/>
            <w:vAlign w:val="center"/>
          </w:tcPr>
          <w:p w14:paraId="2267403E" w14:textId="77777777" w:rsidR="00F05EDC" w:rsidRDefault="00F05EDC" w:rsidP="00F05EDC">
            <w:pPr>
              <w:spacing w:after="0" w:line="240" w:lineRule="auto"/>
              <w:jc w:val="center"/>
              <w:rPr>
                <w:rFonts w:ascii="楷体_GB2312" w:eastAsia="楷体_GB2312"/>
                <w:sz w:val="24"/>
                <w:szCs w:val="28"/>
              </w:rPr>
            </w:pPr>
          </w:p>
        </w:tc>
        <w:tc>
          <w:tcPr>
            <w:tcW w:w="1950" w:type="dxa"/>
            <w:vAlign w:val="center"/>
          </w:tcPr>
          <w:p w14:paraId="6E185D18" w14:textId="09B7CEE2" w:rsidR="00F05EDC" w:rsidRDefault="00F05EDC" w:rsidP="00F05EDC">
            <w:pPr>
              <w:spacing w:after="0" w:line="240" w:lineRule="auto"/>
              <w:jc w:val="center"/>
              <w:rPr>
                <w:rFonts w:ascii="楷体_GB2312" w:eastAsia="楷体_GB2312"/>
                <w:sz w:val="24"/>
                <w:szCs w:val="28"/>
              </w:rPr>
            </w:pPr>
            <w:r>
              <w:rPr>
                <w:rFonts w:ascii="楷体_GB2312" w:eastAsia="楷体_GB2312" w:hint="eastAsia"/>
                <w:spacing w:val="-11"/>
              </w:rPr>
              <w:t>最后通讯</w:t>
            </w:r>
          </w:p>
        </w:tc>
        <w:tc>
          <w:tcPr>
            <w:tcW w:w="1255" w:type="dxa"/>
            <w:vAlign w:val="center"/>
          </w:tcPr>
          <w:p w14:paraId="37B84201" w14:textId="6B887AE8" w:rsidR="00F05EDC" w:rsidRDefault="00F05EDC" w:rsidP="00F05EDC">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32C8E393" w14:textId="77777777" w:rsidR="00F05EDC" w:rsidRDefault="00F05EDC" w:rsidP="00F05EDC">
            <w:pPr>
              <w:spacing w:after="0" w:line="240" w:lineRule="auto"/>
              <w:jc w:val="center"/>
              <w:rPr>
                <w:rFonts w:ascii="楷体_GB2312" w:eastAsia="楷体_GB2312"/>
                <w:sz w:val="24"/>
                <w:szCs w:val="28"/>
              </w:rPr>
            </w:pPr>
          </w:p>
        </w:tc>
        <w:tc>
          <w:tcPr>
            <w:tcW w:w="805" w:type="dxa"/>
            <w:vAlign w:val="center"/>
          </w:tcPr>
          <w:p w14:paraId="5FCF559E" w14:textId="77777777" w:rsidR="00F05EDC" w:rsidRDefault="00F05EDC" w:rsidP="00F05EDC">
            <w:pPr>
              <w:spacing w:after="0" w:line="240" w:lineRule="auto"/>
              <w:jc w:val="center"/>
              <w:rPr>
                <w:rFonts w:ascii="楷体_GB2312" w:eastAsia="楷体_GB2312"/>
                <w:sz w:val="24"/>
                <w:szCs w:val="28"/>
              </w:rPr>
            </w:pPr>
          </w:p>
        </w:tc>
      </w:tr>
      <w:tr w:rsidR="008B37D8" w14:paraId="1B1EBFA5" w14:textId="77777777" w:rsidTr="00F05EDC">
        <w:trPr>
          <w:trHeight w:hRule="exact" w:val="987"/>
        </w:trPr>
        <w:tc>
          <w:tcPr>
            <w:tcW w:w="580" w:type="dxa"/>
            <w:vMerge/>
            <w:tcBorders>
              <w:right w:val="single" w:sz="2" w:space="0" w:color="auto"/>
            </w:tcBorders>
          </w:tcPr>
          <w:p w14:paraId="1C682162" w14:textId="77777777" w:rsidR="008B37D8" w:rsidRDefault="008B37D8">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61D56DB6" w14:textId="77777777" w:rsidR="008B37D8" w:rsidRDefault="008B37D8">
            <w:pPr>
              <w:spacing w:after="0" w:line="240" w:lineRule="auto"/>
              <w:ind w:left="113" w:right="113"/>
              <w:jc w:val="center"/>
              <w:rPr>
                <w:rFonts w:ascii="楷体_GB2312" w:eastAsia="楷体_GB2312"/>
                <w:sz w:val="22"/>
              </w:rPr>
            </w:pPr>
          </w:p>
        </w:tc>
        <w:tc>
          <w:tcPr>
            <w:tcW w:w="675" w:type="dxa"/>
            <w:vAlign w:val="center"/>
          </w:tcPr>
          <w:p w14:paraId="53DED966" w14:textId="77777777" w:rsidR="008B37D8" w:rsidRDefault="001362CA">
            <w:pPr>
              <w:spacing w:after="0" w:line="240" w:lineRule="auto"/>
              <w:jc w:val="center"/>
              <w:rPr>
                <w:rFonts w:eastAsia="楷体_GB2312"/>
                <w:sz w:val="24"/>
                <w:szCs w:val="28"/>
              </w:rPr>
            </w:pPr>
            <w:r>
              <w:rPr>
                <w:rFonts w:eastAsia="楷体_GB2312" w:hint="eastAsia"/>
                <w:sz w:val="24"/>
                <w:szCs w:val="28"/>
              </w:rPr>
              <w:t>4</w:t>
            </w:r>
          </w:p>
        </w:tc>
        <w:tc>
          <w:tcPr>
            <w:tcW w:w="1941" w:type="dxa"/>
            <w:vAlign w:val="center"/>
          </w:tcPr>
          <w:p w14:paraId="274708AE" w14:textId="7C577C3B" w:rsidR="008B37D8" w:rsidRDefault="00F05EDC">
            <w:pPr>
              <w:spacing w:after="0" w:line="240" w:lineRule="auto"/>
              <w:jc w:val="center"/>
              <w:rPr>
                <w:rFonts w:ascii="楷体_GB2312" w:eastAsia="楷体_GB2312"/>
                <w:sz w:val="24"/>
                <w:szCs w:val="28"/>
              </w:rPr>
            </w:pPr>
            <w:r w:rsidRPr="009A6228">
              <w:rPr>
                <w:rFonts w:eastAsia="楷体"/>
                <w:sz w:val="20"/>
                <w:szCs w:val="20"/>
              </w:rPr>
              <w:t>老年人认知衰弱危险因素及风险预测模型的研究进展</w:t>
            </w:r>
          </w:p>
        </w:tc>
        <w:tc>
          <w:tcPr>
            <w:tcW w:w="1650" w:type="dxa"/>
            <w:vAlign w:val="center"/>
          </w:tcPr>
          <w:p w14:paraId="6B24C0E4" w14:textId="73C9914B" w:rsidR="008B37D8" w:rsidRDefault="00F05EDC">
            <w:pPr>
              <w:spacing w:after="0" w:line="240" w:lineRule="auto"/>
              <w:jc w:val="center"/>
              <w:rPr>
                <w:rFonts w:ascii="楷体_GB2312" w:eastAsia="楷体_GB2312"/>
                <w:sz w:val="24"/>
                <w:szCs w:val="28"/>
              </w:rPr>
            </w:pPr>
            <w:r w:rsidRPr="009A6228">
              <w:rPr>
                <w:rFonts w:eastAsia="楷体"/>
                <w:sz w:val="20"/>
                <w:szCs w:val="20"/>
              </w:rPr>
              <w:t>当代护士</w:t>
            </w:r>
          </w:p>
        </w:tc>
        <w:tc>
          <w:tcPr>
            <w:tcW w:w="695" w:type="dxa"/>
            <w:vAlign w:val="center"/>
          </w:tcPr>
          <w:p w14:paraId="7C08E82E" w14:textId="27FE8D3B" w:rsidR="008B37D8" w:rsidRDefault="00F05EDC">
            <w:pPr>
              <w:spacing w:after="0" w:line="240" w:lineRule="auto"/>
              <w:jc w:val="center"/>
              <w:rPr>
                <w:rFonts w:ascii="楷体_GB2312" w:eastAsia="楷体_GB2312"/>
                <w:sz w:val="24"/>
                <w:szCs w:val="28"/>
              </w:rPr>
            </w:pPr>
            <w:r w:rsidRPr="009A6228">
              <w:rPr>
                <w:rFonts w:eastAsia="楷体"/>
                <w:sz w:val="20"/>
                <w:szCs w:val="20"/>
              </w:rPr>
              <w:t>31(21)</w:t>
            </w:r>
          </w:p>
        </w:tc>
        <w:tc>
          <w:tcPr>
            <w:tcW w:w="941" w:type="dxa"/>
            <w:vAlign w:val="center"/>
          </w:tcPr>
          <w:p w14:paraId="7CC02890" w14:textId="6DE6C88D" w:rsidR="008B37D8" w:rsidRDefault="00F05EDC">
            <w:pPr>
              <w:spacing w:after="0" w:line="240" w:lineRule="auto"/>
              <w:jc w:val="center"/>
              <w:rPr>
                <w:rFonts w:ascii="楷体_GB2312" w:eastAsia="楷体_GB2312"/>
                <w:sz w:val="24"/>
                <w:szCs w:val="28"/>
              </w:rPr>
            </w:pPr>
            <w:r w:rsidRPr="009A6228">
              <w:rPr>
                <w:rFonts w:eastAsia="楷体"/>
                <w:sz w:val="20"/>
                <w:szCs w:val="20"/>
              </w:rPr>
              <w:t>2024-07-21</w:t>
            </w:r>
          </w:p>
        </w:tc>
        <w:tc>
          <w:tcPr>
            <w:tcW w:w="900" w:type="dxa"/>
            <w:vAlign w:val="center"/>
          </w:tcPr>
          <w:p w14:paraId="72E12641" w14:textId="098FAF4D" w:rsidR="008B37D8" w:rsidRDefault="00F05EDC">
            <w:pPr>
              <w:spacing w:after="0" w:line="240" w:lineRule="auto"/>
              <w:jc w:val="center"/>
              <w:rPr>
                <w:rFonts w:ascii="楷体_GB2312" w:eastAsia="楷体_GB2312"/>
                <w:sz w:val="24"/>
                <w:szCs w:val="28"/>
              </w:rPr>
            </w:pPr>
            <w:r>
              <w:rPr>
                <w:rFonts w:eastAsia="楷体" w:hint="eastAsia"/>
                <w:sz w:val="20"/>
                <w:szCs w:val="20"/>
              </w:rPr>
              <w:t>省级期刊</w:t>
            </w:r>
          </w:p>
        </w:tc>
        <w:tc>
          <w:tcPr>
            <w:tcW w:w="1609" w:type="dxa"/>
            <w:vAlign w:val="center"/>
          </w:tcPr>
          <w:p w14:paraId="428574E3" w14:textId="77777777" w:rsidR="008B37D8" w:rsidRDefault="008B37D8">
            <w:pPr>
              <w:spacing w:after="0" w:line="240" w:lineRule="auto"/>
              <w:jc w:val="center"/>
              <w:rPr>
                <w:rFonts w:ascii="楷体_GB2312" w:eastAsia="楷体_GB2312"/>
                <w:sz w:val="24"/>
                <w:szCs w:val="28"/>
              </w:rPr>
            </w:pPr>
          </w:p>
        </w:tc>
        <w:tc>
          <w:tcPr>
            <w:tcW w:w="1950" w:type="dxa"/>
            <w:vAlign w:val="center"/>
          </w:tcPr>
          <w:p w14:paraId="14E20A40" w14:textId="145565E4" w:rsidR="008B37D8" w:rsidRDefault="00F05EDC">
            <w:pPr>
              <w:spacing w:after="0" w:line="240" w:lineRule="auto"/>
              <w:jc w:val="center"/>
              <w:rPr>
                <w:rFonts w:ascii="楷体_GB2312" w:eastAsia="楷体_GB2312"/>
                <w:i/>
                <w:iCs/>
                <w:sz w:val="24"/>
                <w:szCs w:val="28"/>
                <w:u w:val="single"/>
              </w:rPr>
            </w:pPr>
            <w:r w:rsidRPr="009A6228">
              <w:rPr>
                <w:rFonts w:eastAsia="楷体"/>
                <w:sz w:val="20"/>
                <w:szCs w:val="20"/>
              </w:rPr>
              <w:t>独立一作、最后通讯</w:t>
            </w:r>
          </w:p>
        </w:tc>
        <w:tc>
          <w:tcPr>
            <w:tcW w:w="1255" w:type="dxa"/>
            <w:vAlign w:val="center"/>
          </w:tcPr>
          <w:p w14:paraId="3EAFEE4D" w14:textId="0B196FDD" w:rsidR="008B37D8" w:rsidRDefault="00F05EDC">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7E55CA86" w14:textId="77777777" w:rsidR="008B37D8" w:rsidRDefault="008B37D8">
            <w:pPr>
              <w:spacing w:after="0" w:line="240" w:lineRule="auto"/>
              <w:jc w:val="center"/>
              <w:rPr>
                <w:rFonts w:ascii="楷体_GB2312" w:eastAsia="楷体_GB2312"/>
                <w:sz w:val="24"/>
                <w:szCs w:val="28"/>
              </w:rPr>
            </w:pPr>
          </w:p>
        </w:tc>
        <w:tc>
          <w:tcPr>
            <w:tcW w:w="805" w:type="dxa"/>
            <w:vAlign w:val="center"/>
          </w:tcPr>
          <w:p w14:paraId="3C476C9E" w14:textId="77777777" w:rsidR="008B37D8" w:rsidRDefault="008B37D8">
            <w:pPr>
              <w:spacing w:after="0" w:line="240" w:lineRule="auto"/>
              <w:jc w:val="center"/>
              <w:rPr>
                <w:rFonts w:ascii="楷体_GB2312" w:eastAsia="楷体_GB2312"/>
                <w:sz w:val="24"/>
                <w:szCs w:val="28"/>
              </w:rPr>
            </w:pPr>
          </w:p>
        </w:tc>
      </w:tr>
      <w:tr w:rsidR="008B37D8" w14:paraId="02004E30" w14:textId="77777777" w:rsidTr="00F05EDC">
        <w:trPr>
          <w:trHeight w:hRule="exact" w:val="2562"/>
        </w:trPr>
        <w:tc>
          <w:tcPr>
            <w:tcW w:w="580" w:type="dxa"/>
            <w:vMerge/>
            <w:tcBorders>
              <w:right w:val="single" w:sz="2" w:space="0" w:color="auto"/>
            </w:tcBorders>
          </w:tcPr>
          <w:p w14:paraId="05AAD30B" w14:textId="77777777" w:rsidR="008B37D8" w:rsidRDefault="008B37D8">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056F0605" w14:textId="77777777" w:rsidR="008B37D8" w:rsidRDefault="008B37D8">
            <w:pPr>
              <w:spacing w:after="0" w:line="240" w:lineRule="auto"/>
              <w:ind w:left="113" w:right="113"/>
              <w:jc w:val="center"/>
              <w:rPr>
                <w:rFonts w:ascii="楷体_GB2312" w:eastAsia="楷体_GB2312"/>
                <w:sz w:val="22"/>
              </w:rPr>
            </w:pPr>
          </w:p>
        </w:tc>
        <w:tc>
          <w:tcPr>
            <w:tcW w:w="675" w:type="dxa"/>
            <w:vAlign w:val="center"/>
          </w:tcPr>
          <w:p w14:paraId="0F46AA10" w14:textId="77777777" w:rsidR="008B37D8" w:rsidRDefault="001362CA">
            <w:pPr>
              <w:spacing w:after="0" w:line="240" w:lineRule="auto"/>
              <w:jc w:val="center"/>
              <w:rPr>
                <w:rFonts w:eastAsia="楷体_GB2312"/>
                <w:sz w:val="24"/>
                <w:szCs w:val="28"/>
              </w:rPr>
            </w:pPr>
            <w:r>
              <w:rPr>
                <w:rFonts w:eastAsia="楷体_GB2312" w:hint="eastAsia"/>
                <w:sz w:val="24"/>
                <w:szCs w:val="28"/>
              </w:rPr>
              <w:t>5</w:t>
            </w:r>
          </w:p>
        </w:tc>
        <w:tc>
          <w:tcPr>
            <w:tcW w:w="1941" w:type="dxa"/>
            <w:vAlign w:val="center"/>
          </w:tcPr>
          <w:p w14:paraId="24F6DCCA" w14:textId="3F8EDD71" w:rsidR="008B37D8" w:rsidRDefault="00F05EDC">
            <w:pPr>
              <w:spacing w:after="0" w:line="240" w:lineRule="auto"/>
              <w:jc w:val="center"/>
              <w:rPr>
                <w:rFonts w:ascii="楷体_GB2312" w:eastAsia="楷体_GB2312"/>
                <w:sz w:val="24"/>
                <w:szCs w:val="28"/>
              </w:rPr>
            </w:pPr>
            <w:r w:rsidRPr="009A6228">
              <w:rPr>
                <w:rFonts w:eastAsia="楷体"/>
                <w:sz w:val="20"/>
                <w:szCs w:val="20"/>
              </w:rPr>
              <w:t>Prevalence and Modifiable Risk Factors of Cognitive Frailty in Patients with Chronic Heart Failure in China: A Cross-Sectional Study</w:t>
            </w:r>
          </w:p>
        </w:tc>
        <w:tc>
          <w:tcPr>
            <w:tcW w:w="1650" w:type="dxa"/>
            <w:vAlign w:val="center"/>
          </w:tcPr>
          <w:p w14:paraId="2D80F4F8" w14:textId="7E1695E0" w:rsidR="008B37D8" w:rsidRDefault="00F05EDC">
            <w:pPr>
              <w:spacing w:after="0" w:line="240" w:lineRule="auto"/>
              <w:jc w:val="center"/>
              <w:rPr>
                <w:rFonts w:ascii="楷体_GB2312" w:eastAsia="楷体_GB2312"/>
                <w:sz w:val="24"/>
                <w:szCs w:val="28"/>
              </w:rPr>
            </w:pPr>
            <w:r w:rsidRPr="009A6228">
              <w:rPr>
                <w:rFonts w:eastAsia="楷体"/>
                <w:sz w:val="20"/>
                <w:szCs w:val="20"/>
              </w:rPr>
              <w:t>BMC Cardiovascular Disorders</w:t>
            </w:r>
          </w:p>
        </w:tc>
        <w:tc>
          <w:tcPr>
            <w:tcW w:w="695" w:type="dxa"/>
            <w:vAlign w:val="center"/>
          </w:tcPr>
          <w:p w14:paraId="4742A1CA" w14:textId="50F14300" w:rsidR="008B37D8" w:rsidRDefault="00F05EDC">
            <w:pPr>
              <w:spacing w:after="0" w:line="240" w:lineRule="auto"/>
              <w:jc w:val="center"/>
              <w:rPr>
                <w:rFonts w:ascii="楷体_GB2312" w:eastAsia="楷体_GB2312"/>
                <w:sz w:val="24"/>
                <w:szCs w:val="28"/>
              </w:rPr>
            </w:pPr>
            <w:r w:rsidRPr="009A6228">
              <w:rPr>
                <w:rFonts w:eastAsia="楷体"/>
                <w:sz w:val="20"/>
                <w:szCs w:val="20"/>
              </w:rPr>
              <w:t>24(1)</w:t>
            </w:r>
          </w:p>
        </w:tc>
        <w:tc>
          <w:tcPr>
            <w:tcW w:w="941" w:type="dxa"/>
            <w:vAlign w:val="center"/>
          </w:tcPr>
          <w:p w14:paraId="5F0CD39C" w14:textId="77777777" w:rsidR="00F05EDC" w:rsidRDefault="00F05EDC" w:rsidP="00F05EDC">
            <w:pPr>
              <w:spacing w:after="0" w:line="240" w:lineRule="auto"/>
              <w:jc w:val="center"/>
              <w:rPr>
                <w:rFonts w:eastAsia="楷体"/>
                <w:sz w:val="20"/>
                <w:szCs w:val="20"/>
              </w:rPr>
            </w:pPr>
            <w:r w:rsidRPr="009A6228">
              <w:rPr>
                <w:rFonts w:eastAsia="楷体"/>
                <w:sz w:val="20"/>
                <w:szCs w:val="20"/>
              </w:rPr>
              <w:t>Feb 7</w:t>
            </w:r>
          </w:p>
          <w:p w14:paraId="62459819" w14:textId="0A1EEA0E" w:rsidR="008B37D8" w:rsidRDefault="00F05EDC" w:rsidP="00F05EDC">
            <w:pPr>
              <w:spacing w:after="0" w:line="240" w:lineRule="auto"/>
              <w:jc w:val="center"/>
              <w:rPr>
                <w:rFonts w:ascii="楷体_GB2312" w:eastAsia="楷体_GB2312"/>
                <w:sz w:val="24"/>
                <w:szCs w:val="28"/>
              </w:rPr>
            </w:pPr>
            <w:r w:rsidRPr="009A6228">
              <w:rPr>
                <w:rFonts w:eastAsia="楷体"/>
                <w:sz w:val="20"/>
                <w:szCs w:val="20"/>
              </w:rPr>
              <w:t>2024</w:t>
            </w:r>
          </w:p>
        </w:tc>
        <w:tc>
          <w:tcPr>
            <w:tcW w:w="900" w:type="dxa"/>
            <w:vAlign w:val="center"/>
          </w:tcPr>
          <w:p w14:paraId="22E8EF7E" w14:textId="05318D2A" w:rsidR="008B37D8" w:rsidRDefault="00F05EDC">
            <w:pPr>
              <w:spacing w:after="0" w:line="240" w:lineRule="auto"/>
              <w:jc w:val="center"/>
              <w:rPr>
                <w:rFonts w:ascii="楷体_GB2312" w:eastAsia="楷体_GB2312"/>
                <w:sz w:val="24"/>
                <w:szCs w:val="28"/>
              </w:rPr>
            </w:pPr>
            <w:r w:rsidRPr="009A6228">
              <w:rPr>
                <w:rFonts w:eastAsia="楷体"/>
                <w:sz w:val="20"/>
                <w:szCs w:val="20"/>
              </w:rPr>
              <w:t>SCIE</w:t>
            </w:r>
          </w:p>
        </w:tc>
        <w:tc>
          <w:tcPr>
            <w:tcW w:w="1609" w:type="dxa"/>
            <w:vAlign w:val="center"/>
          </w:tcPr>
          <w:p w14:paraId="5D388AA4" w14:textId="77777777" w:rsidR="008B37D8" w:rsidRDefault="008B37D8">
            <w:pPr>
              <w:spacing w:after="0" w:line="240" w:lineRule="auto"/>
              <w:jc w:val="center"/>
              <w:rPr>
                <w:rFonts w:ascii="楷体_GB2312" w:eastAsia="楷体_GB2312"/>
                <w:sz w:val="24"/>
                <w:szCs w:val="28"/>
              </w:rPr>
            </w:pPr>
          </w:p>
        </w:tc>
        <w:tc>
          <w:tcPr>
            <w:tcW w:w="1950" w:type="dxa"/>
            <w:vAlign w:val="center"/>
          </w:tcPr>
          <w:p w14:paraId="5D2B958F" w14:textId="30DF490A" w:rsidR="008B37D8" w:rsidRDefault="00F05EDC">
            <w:pPr>
              <w:spacing w:after="0" w:line="240" w:lineRule="auto"/>
              <w:jc w:val="center"/>
              <w:rPr>
                <w:rFonts w:ascii="楷体_GB2312" w:eastAsia="楷体_GB2312"/>
                <w:i/>
                <w:iCs/>
                <w:sz w:val="24"/>
                <w:szCs w:val="28"/>
                <w:u w:val="single"/>
              </w:rPr>
            </w:pPr>
            <w:r>
              <w:rPr>
                <w:rFonts w:eastAsia="楷体" w:hint="eastAsia"/>
                <w:sz w:val="20"/>
                <w:szCs w:val="20"/>
              </w:rPr>
              <w:t>共同通讯</w:t>
            </w:r>
          </w:p>
        </w:tc>
        <w:tc>
          <w:tcPr>
            <w:tcW w:w="1255" w:type="dxa"/>
            <w:vAlign w:val="center"/>
          </w:tcPr>
          <w:p w14:paraId="6C1582F0" w14:textId="0E30EBE8" w:rsidR="008B37D8" w:rsidRDefault="00F05EDC">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104D11EC" w14:textId="77777777" w:rsidR="008B37D8" w:rsidRDefault="008B37D8">
            <w:pPr>
              <w:spacing w:after="0" w:line="240" w:lineRule="auto"/>
              <w:jc w:val="center"/>
              <w:rPr>
                <w:rFonts w:ascii="楷体_GB2312" w:eastAsia="楷体_GB2312"/>
                <w:sz w:val="24"/>
                <w:szCs w:val="28"/>
              </w:rPr>
            </w:pPr>
          </w:p>
        </w:tc>
        <w:tc>
          <w:tcPr>
            <w:tcW w:w="805" w:type="dxa"/>
            <w:vAlign w:val="center"/>
          </w:tcPr>
          <w:p w14:paraId="77B55164" w14:textId="77777777" w:rsidR="008B37D8" w:rsidRDefault="008B37D8">
            <w:pPr>
              <w:spacing w:after="0" w:line="240" w:lineRule="auto"/>
              <w:jc w:val="center"/>
              <w:rPr>
                <w:rFonts w:ascii="楷体_GB2312" w:eastAsia="楷体_GB2312"/>
                <w:sz w:val="24"/>
                <w:szCs w:val="28"/>
              </w:rPr>
            </w:pPr>
          </w:p>
        </w:tc>
      </w:tr>
      <w:tr w:rsidR="00024765" w14:paraId="0594D5CE" w14:textId="77777777" w:rsidTr="00024765">
        <w:trPr>
          <w:trHeight w:hRule="exact" w:val="1275"/>
        </w:trPr>
        <w:tc>
          <w:tcPr>
            <w:tcW w:w="580" w:type="dxa"/>
            <w:vMerge/>
            <w:tcBorders>
              <w:right w:val="single" w:sz="2" w:space="0" w:color="auto"/>
            </w:tcBorders>
          </w:tcPr>
          <w:p w14:paraId="60C4276E" w14:textId="77777777" w:rsidR="00024765" w:rsidRDefault="00024765" w:rsidP="00024765">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6029964E" w14:textId="77777777" w:rsidR="00024765" w:rsidRDefault="00024765" w:rsidP="00024765">
            <w:pPr>
              <w:spacing w:after="0" w:line="240" w:lineRule="auto"/>
              <w:ind w:left="113" w:right="113"/>
              <w:jc w:val="center"/>
              <w:rPr>
                <w:rFonts w:ascii="楷体_GB2312" w:eastAsia="楷体_GB2312"/>
                <w:sz w:val="22"/>
              </w:rPr>
            </w:pPr>
          </w:p>
        </w:tc>
        <w:tc>
          <w:tcPr>
            <w:tcW w:w="675" w:type="dxa"/>
            <w:vAlign w:val="center"/>
          </w:tcPr>
          <w:p w14:paraId="36781C08" w14:textId="77777777" w:rsidR="00024765" w:rsidRDefault="00024765" w:rsidP="00024765">
            <w:pPr>
              <w:spacing w:after="0" w:line="240" w:lineRule="auto"/>
              <w:jc w:val="center"/>
              <w:rPr>
                <w:rFonts w:eastAsia="楷体_GB2312"/>
                <w:sz w:val="24"/>
                <w:szCs w:val="28"/>
              </w:rPr>
            </w:pPr>
            <w:r>
              <w:rPr>
                <w:rFonts w:eastAsia="楷体_GB2312" w:hint="eastAsia"/>
                <w:sz w:val="24"/>
                <w:szCs w:val="28"/>
              </w:rPr>
              <w:t>6</w:t>
            </w:r>
          </w:p>
        </w:tc>
        <w:tc>
          <w:tcPr>
            <w:tcW w:w="1941" w:type="dxa"/>
            <w:vAlign w:val="center"/>
          </w:tcPr>
          <w:p w14:paraId="38D835C0" w14:textId="5E6AD259" w:rsidR="00024765" w:rsidRDefault="00024765" w:rsidP="00024765">
            <w:pPr>
              <w:spacing w:after="0" w:line="240" w:lineRule="auto"/>
              <w:jc w:val="center"/>
              <w:rPr>
                <w:rFonts w:ascii="楷体_GB2312" w:eastAsia="楷体_GB2312"/>
                <w:sz w:val="24"/>
                <w:szCs w:val="28"/>
              </w:rPr>
            </w:pPr>
            <w:r w:rsidRPr="00281DB1">
              <w:rPr>
                <w:rFonts w:eastAsia="楷体"/>
                <w:sz w:val="20"/>
                <w:szCs w:val="20"/>
              </w:rPr>
              <w:t>慢性病病人在线健康信息替代搜寻阻碍与促进因素的质性研究</w:t>
            </w:r>
          </w:p>
        </w:tc>
        <w:tc>
          <w:tcPr>
            <w:tcW w:w="1650" w:type="dxa"/>
            <w:vAlign w:val="center"/>
          </w:tcPr>
          <w:p w14:paraId="5992CE3B" w14:textId="6825C28A" w:rsidR="00024765" w:rsidRDefault="00024765" w:rsidP="00024765">
            <w:pPr>
              <w:spacing w:after="0" w:line="240" w:lineRule="auto"/>
              <w:jc w:val="center"/>
              <w:rPr>
                <w:rFonts w:ascii="楷体_GB2312" w:eastAsia="楷体_GB2312"/>
                <w:sz w:val="24"/>
                <w:szCs w:val="28"/>
              </w:rPr>
            </w:pPr>
            <w:r w:rsidRPr="00281DB1">
              <w:rPr>
                <w:rFonts w:eastAsia="楷体"/>
                <w:sz w:val="20"/>
                <w:szCs w:val="20"/>
              </w:rPr>
              <w:t>全科护理</w:t>
            </w:r>
          </w:p>
        </w:tc>
        <w:tc>
          <w:tcPr>
            <w:tcW w:w="695" w:type="dxa"/>
            <w:vAlign w:val="center"/>
          </w:tcPr>
          <w:p w14:paraId="6FFE9236" w14:textId="669EC2FB" w:rsidR="00024765" w:rsidRDefault="00024765" w:rsidP="00024765">
            <w:pPr>
              <w:spacing w:after="0" w:line="240" w:lineRule="auto"/>
              <w:jc w:val="center"/>
              <w:rPr>
                <w:rFonts w:ascii="楷体_GB2312" w:eastAsia="楷体_GB2312"/>
                <w:sz w:val="24"/>
                <w:szCs w:val="28"/>
              </w:rPr>
            </w:pPr>
            <w:r w:rsidRPr="00281DB1">
              <w:rPr>
                <w:rFonts w:eastAsia="楷体"/>
                <w:sz w:val="20"/>
                <w:szCs w:val="20"/>
              </w:rPr>
              <w:t>22</w:t>
            </w:r>
            <w:r w:rsidRPr="00281DB1">
              <w:rPr>
                <w:rFonts w:eastAsia="楷体"/>
                <w:sz w:val="20"/>
                <w:szCs w:val="20"/>
              </w:rPr>
              <w:t>（</w:t>
            </w:r>
            <w:r w:rsidRPr="00281DB1">
              <w:rPr>
                <w:rFonts w:eastAsia="楷体"/>
                <w:sz w:val="20"/>
                <w:szCs w:val="20"/>
              </w:rPr>
              <w:t>21</w:t>
            </w:r>
            <w:r w:rsidRPr="00281DB1">
              <w:rPr>
                <w:rFonts w:eastAsia="楷体"/>
                <w:sz w:val="20"/>
                <w:szCs w:val="20"/>
              </w:rPr>
              <w:t>）</w:t>
            </w:r>
          </w:p>
        </w:tc>
        <w:tc>
          <w:tcPr>
            <w:tcW w:w="941" w:type="dxa"/>
            <w:vAlign w:val="center"/>
          </w:tcPr>
          <w:p w14:paraId="143C0739" w14:textId="2AC03B71" w:rsidR="00024765" w:rsidRDefault="00024765" w:rsidP="00024765">
            <w:pPr>
              <w:spacing w:after="0" w:line="240" w:lineRule="auto"/>
              <w:jc w:val="center"/>
              <w:rPr>
                <w:rFonts w:ascii="楷体_GB2312" w:eastAsia="楷体_GB2312"/>
                <w:sz w:val="24"/>
                <w:szCs w:val="28"/>
              </w:rPr>
            </w:pPr>
            <w:r w:rsidRPr="00281DB1">
              <w:rPr>
                <w:rFonts w:eastAsia="楷体"/>
                <w:sz w:val="20"/>
                <w:szCs w:val="20"/>
              </w:rPr>
              <w:t>2024-11-15</w:t>
            </w:r>
          </w:p>
        </w:tc>
        <w:tc>
          <w:tcPr>
            <w:tcW w:w="900" w:type="dxa"/>
            <w:vAlign w:val="center"/>
          </w:tcPr>
          <w:p w14:paraId="5DEDD4DF" w14:textId="2B118C8F" w:rsidR="00024765" w:rsidRDefault="00024765" w:rsidP="00024765">
            <w:pPr>
              <w:spacing w:after="0" w:line="240" w:lineRule="auto"/>
              <w:jc w:val="center"/>
              <w:rPr>
                <w:rFonts w:ascii="楷体_GB2312" w:eastAsia="楷体_GB2312"/>
                <w:sz w:val="24"/>
                <w:szCs w:val="28"/>
              </w:rPr>
            </w:pPr>
            <w:r>
              <w:rPr>
                <w:rFonts w:eastAsia="楷体" w:hint="eastAsia"/>
                <w:sz w:val="20"/>
                <w:szCs w:val="20"/>
              </w:rPr>
              <w:t>省级期刊</w:t>
            </w:r>
          </w:p>
        </w:tc>
        <w:tc>
          <w:tcPr>
            <w:tcW w:w="1609" w:type="dxa"/>
            <w:vAlign w:val="center"/>
          </w:tcPr>
          <w:p w14:paraId="080C4D93" w14:textId="77777777" w:rsidR="00024765" w:rsidRDefault="00024765" w:rsidP="00024765">
            <w:pPr>
              <w:spacing w:after="0" w:line="240" w:lineRule="auto"/>
              <w:jc w:val="center"/>
              <w:rPr>
                <w:rFonts w:ascii="楷体_GB2312" w:eastAsia="楷体_GB2312"/>
                <w:sz w:val="24"/>
                <w:szCs w:val="28"/>
              </w:rPr>
            </w:pPr>
          </w:p>
        </w:tc>
        <w:tc>
          <w:tcPr>
            <w:tcW w:w="1950" w:type="dxa"/>
            <w:vAlign w:val="center"/>
          </w:tcPr>
          <w:p w14:paraId="5B08BCB8" w14:textId="0FC8E76A" w:rsidR="00024765" w:rsidRDefault="00024765" w:rsidP="00024765">
            <w:pPr>
              <w:spacing w:after="0" w:line="240" w:lineRule="auto"/>
              <w:jc w:val="center"/>
              <w:rPr>
                <w:rFonts w:ascii="楷体_GB2312" w:eastAsia="楷体_GB2312"/>
                <w:sz w:val="24"/>
                <w:szCs w:val="28"/>
              </w:rPr>
            </w:pPr>
            <w:r w:rsidRPr="009A6228">
              <w:rPr>
                <w:rFonts w:eastAsia="楷体"/>
                <w:sz w:val="20"/>
                <w:szCs w:val="20"/>
              </w:rPr>
              <w:t>最后通讯</w:t>
            </w:r>
          </w:p>
        </w:tc>
        <w:tc>
          <w:tcPr>
            <w:tcW w:w="1255" w:type="dxa"/>
            <w:vAlign w:val="center"/>
          </w:tcPr>
          <w:p w14:paraId="793CC126" w14:textId="29627D77" w:rsidR="00024765" w:rsidRDefault="00024765" w:rsidP="00024765">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2ACAB4A2" w14:textId="77777777" w:rsidR="00024765" w:rsidRDefault="00024765" w:rsidP="00024765">
            <w:pPr>
              <w:spacing w:after="0" w:line="240" w:lineRule="auto"/>
              <w:jc w:val="center"/>
              <w:rPr>
                <w:rFonts w:ascii="楷体_GB2312" w:eastAsia="楷体_GB2312"/>
                <w:sz w:val="24"/>
                <w:szCs w:val="28"/>
              </w:rPr>
            </w:pPr>
          </w:p>
        </w:tc>
        <w:tc>
          <w:tcPr>
            <w:tcW w:w="805" w:type="dxa"/>
            <w:vAlign w:val="center"/>
          </w:tcPr>
          <w:p w14:paraId="3D807EFF" w14:textId="77777777" w:rsidR="00024765" w:rsidRDefault="00024765" w:rsidP="00024765">
            <w:pPr>
              <w:spacing w:after="0" w:line="240" w:lineRule="auto"/>
              <w:jc w:val="center"/>
              <w:rPr>
                <w:rFonts w:ascii="楷体_GB2312" w:eastAsia="楷体_GB2312"/>
                <w:sz w:val="24"/>
                <w:szCs w:val="28"/>
              </w:rPr>
            </w:pPr>
          </w:p>
        </w:tc>
      </w:tr>
      <w:tr w:rsidR="00DE732D" w14:paraId="40CA6C6C" w14:textId="77777777" w:rsidTr="00DE732D">
        <w:trPr>
          <w:trHeight w:hRule="exact" w:val="995"/>
        </w:trPr>
        <w:tc>
          <w:tcPr>
            <w:tcW w:w="580" w:type="dxa"/>
            <w:vMerge/>
            <w:tcBorders>
              <w:right w:val="single" w:sz="2" w:space="0" w:color="auto"/>
            </w:tcBorders>
          </w:tcPr>
          <w:p w14:paraId="39DAF928" w14:textId="77777777" w:rsidR="00DE732D" w:rsidRDefault="00DE732D" w:rsidP="00DE732D">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20954BA6" w14:textId="77777777" w:rsidR="00DE732D" w:rsidRDefault="00DE732D" w:rsidP="00DE732D">
            <w:pPr>
              <w:spacing w:after="0" w:line="240" w:lineRule="auto"/>
              <w:ind w:left="113" w:right="113"/>
              <w:jc w:val="center"/>
              <w:rPr>
                <w:rFonts w:ascii="楷体_GB2312" w:eastAsia="楷体_GB2312"/>
                <w:sz w:val="22"/>
              </w:rPr>
            </w:pPr>
          </w:p>
        </w:tc>
        <w:tc>
          <w:tcPr>
            <w:tcW w:w="675" w:type="dxa"/>
            <w:vAlign w:val="center"/>
          </w:tcPr>
          <w:p w14:paraId="1A83EA29" w14:textId="77777777" w:rsidR="00DE732D" w:rsidRDefault="00DE732D" w:rsidP="00DE732D">
            <w:pPr>
              <w:spacing w:after="0" w:line="240" w:lineRule="auto"/>
              <w:jc w:val="center"/>
              <w:rPr>
                <w:rFonts w:eastAsia="楷体_GB2312"/>
                <w:sz w:val="24"/>
                <w:szCs w:val="28"/>
              </w:rPr>
            </w:pPr>
            <w:r>
              <w:rPr>
                <w:rFonts w:eastAsia="楷体_GB2312" w:hint="eastAsia"/>
                <w:sz w:val="24"/>
                <w:szCs w:val="28"/>
              </w:rPr>
              <w:t>7</w:t>
            </w:r>
          </w:p>
        </w:tc>
        <w:tc>
          <w:tcPr>
            <w:tcW w:w="1941" w:type="dxa"/>
            <w:vAlign w:val="center"/>
          </w:tcPr>
          <w:p w14:paraId="51BAEBFA" w14:textId="4946496B"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老年人久坐行为对认知衰弱影响的</w:t>
            </w:r>
            <w:r w:rsidRPr="00281DB1">
              <w:rPr>
                <w:rFonts w:eastAsia="楷体"/>
                <w:sz w:val="20"/>
                <w:szCs w:val="20"/>
              </w:rPr>
              <w:t>Meta</w:t>
            </w:r>
            <w:r w:rsidRPr="00281DB1">
              <w:rPr>
                <w:rFonts w:eastAsia="楷体"/>
                <w:sz w:val="20"/>
                <w:szCs w:val="20"/>
              </w:rPr>
              <w:t>分析</w:t>
            </w:r>
          </w:p>
        </w:tc>
        <w:tc>
          <w:tcPr>
            <w:tcW w:w="1650" w:type="dxa"/>
            <w:vAlign w:val="center"/>
          </w:tcPr>
          <w:p w14:paraId="0AFBC1CC" w14:textId="47636E2F" w:rsidR="00DE732D" w:rsidRDefault="00DE732D" w:rsidP="00DE732D">
            <w:pPr>
              <w:spacing w:after="0" w:line="240" w:lineRule="auto"/>
              <w:jc w:val="center"/>
              <w:rPr>
                <w:rFonts w:ascii="楷体_GB2312" w:eastAsia="楷体_GB2312"/>
                <w:b/>
                <w:bCs/>
                <w:sz w:val="24"/>
                <w:szCs w:val="28"/>
              </w:rPr>
            </w:pPr>
            <w:r w:rsidRPr="00281DB1">
              <w:rPr>
                <w:rFonts w:eastAsia="楷体"/>
                <w:sz w:val="20"/>
                <w:szCs w:val="20"/>
              </w:rPr>
              <w:t>中国健康教育</w:t>
            </w:r>
          </w:p>
        </w:tc>
        <w:tc>
          <w:tcPr>
            <w:tcW w:w="695" w:type="dxa"/>
            <w:vAlign w:val="center"/>
          </w:tcPr>
          <w:p w14:paraId="774658C4" w14:textId="35B0307A"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40(8)</w:t>
            </w:r>
          </w:p>
        </w:tc>
        <w:tc>
          <w:tcPr>
            <w:tcW w:w="941" w:type="dxa"/>
            <w:vAlign w:val="center"/>
          </w:tcPr>
          <w:p w14:paraId="60C8571B" w14:textId="2820E6BD"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2024-08-20</w:t>
            </w:r>
          </w:p>
        </w:tc>
        <w:tc>
          <w:tcPr>
            <w:tcW w:w="900" w:type="dxa"/>
            <w:vAlign w:val="center"/>
          </w:tcPr>
          <w:p w14:paraId="00C2830D" w14:textId="55AC6BAA" w:rsidR="00DE732D" w:rsidRDefault="00DE732D" w:rsidP="00DE732D">
            <w:pPr>
              <w:spacing w:after="0" w:line="240" w:lineRule="auto"/>
              <w:jc w:val="center"/>
              <w:rPr>
                <w:rFonts w:ascii="楷体_GB2312" w:eastAsia="楷体_GB2312"/>
                <w:sz w:val="24"/>
                <w:szCs w:val="28"/>
              </w:rPr>
            </w:pPr>
            <w:r>
              <w:rPr>
                <w:rFonts w:eastAsia="楷体" w:hint="eastAsia"/>
                <w:sz w:val="20"/>
                <w:szCs w:val="20"/>
              </w:rPr>
              <w:t>北大核心</w:t>
            </w:r>
          </w:p>
        </w:tc>
        <w:tc>
          <w:tcPr>
            <w:tcW w:w="1609" w:type="dxa"/>
            <w:vAlign w:val="center"/>
          </w:tcPr>
          <w:p w14:paraId="412A2DD7" w14:textId="77777777" w:rsidR="00DE732D" w:rsidRDefault="00DE732D" w:rsidP="00DE732D">
            <w:pPr>
              <w:spacing w:after="0" w:line="240" w:lineRule="auto"/>
              <w:jc w:val="center"/>
              <w:rPr>
                <w:rFonts w:ascii="楷体_GB2312" w:eastAsia="楷体_GB2312"/>
                <w:sz w:val="24"/>
                <w:szCs w:val="28"/>
              </w:rPr>
            </w:pPr>
          </w:p>
        </w:tc>
        <w:tc>
          <w:tcPr>
            <w:tcW w:w="1950" w:type="dxa"/>
            <w:vAlign w:val="center"/>
          </w:tcPr>
          <w:p w14:paraId="0A2D59B7" w14:textId="1D276859" w:rsidR="00DE732D" w:rsidRDefault="00DE732D" w:rsidP="00DE732D">
            <w:pPr>
              <w:spacing w:after="0" w:line="240" w:lineRule="auto"/>
              <w:jc w:val="center"/>
              <w:rPr>
                <w:rFonts w:ascii="楷体_GB2312" w:eastAsia="楷体_GB2312"/>
                <w:sz w:val="24"/>
                <w:szCs w:val="28"/>
              </w:rPr>
            </w:pPr>
            <w:r w:rsidRPr="009A6228">
              <w:rPr>
                <w:rFonts w:eastAsia="楷体"/>
                <w:sz w:val="20"/>
                <w:szCs w:val="20"/>
              </w:rPr>
              <w:t>最后通讯</w:t>
            </w:r>
          </w:p>
        </w:tc>
        <w:tc>
          <w:tcPr>
            <w:tcW w:w="1255" w:type="dxa"/>
            <w:vAlign w:val="center"/>
          </w:tcPr>
          <w:p w14:paraId="08D780CC" w14:textId="0BDAEF7C" w:rsidR="00DE732D" w:rsidRDefault="00DE732D" w:rsidP="00DE732D">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4E74D83E" w14:textId="77777777" w:rsidR="00DE732D" w:rsidRDefault="00DE732D" w:rsidP="00DE732D">
            <w:pPr>
              <w:spacing w:after="0" w:line="240" w:lineRule="auto"/>
              <w:jc w:val="center"/>
              <w:rPr>
                <w:rFonts w:ascii="楷体_GB2312" w:eastAsia="楷体_GB2312"/>
                <w:sz w:val="24"/>
                <w:szCs w:val="28"/>
              </w:rPr>
            </w:pPr>
          </w:p>
        </w:tc>
        <w:tc>
          <w:tcPr>
            <w:tcW w:w="805" w:type="dxa"/>
            <w:vAlign w:val="center"/>
          </w:tcPr>
          <w:p w14:paraId="73989CF6" w14:textId="77777777" w:rsidR="00DE732D" w:rsidRDefault="00DE732D" w:rsidP="00DE732D">
            <w:pPr>
              <w:spacing w:after="0" w:line="240" w:lineRule="auto"/>
              <w:jc w:val="center"/>
              <w:rPr>
                <w:rFonts w:ascii="楷体_GB2312" w:eastAsia="楷体_GB2312"/>
                <w:sz w:val="24"/>
                <w:szCs w:val="28"/>
              </w:rPr>
            </w:pPr>
          </w:p>
        </w:tc>
      </w:tr>
      <w:tr w:rsidR="00DE732D" w14:paraId="549B4333" w14:textId="77777777" w:rsidTr="00DE732D">
        <w:trPr>
          <w:trHeight w:hRule="exact" w:val="2554"/>
        </w:trPr>
        <w:tc>
          <w:tcPr>
            <w:tcW w:w="580" w:type="dxa"/>
            <w:vMerge/>
            <w:tcBorders>
              <w:right w:val="single" w:sz="2" w:space="0" w:color="auto"/>
            </w:tcBorders>
          </w:tcPr>
          <w:p w14:paraId="30AE4A2B" w14:textId="77777777" w:rsidR="00DE732D" w:rsidRDefault="00DE732D" w:rsidP="00DE732D">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296032C8" w14:textId="77777777" w:rsidR="00DE732D" w:rsidRDefault="00DE732D" w:rsidP="00DE732D">
            <w:pPr>
              <w:spacing w:after="0" w:line="240" w:lineRule="auto"/>
              <w:ind w:left="113" w:right="113"/>
              <w:jc w:val="center"/>
              <w:rPr>
                <w:rFonts w:ascii="楷体_GB2312" w:eastAsia="楷体_GB2312"/>
                <w:sz w:val="22"/>
              </w:rPr>
            </w:pPr>
          </w:p>
        </w:tc>
        <w:tc>
          <w:tcPr>
            <w:tcW w:w="675" w:type="dxa"/>
            <w:vAlign w:val="center"/>
          </w:tcPr>
          <w:p w14:paraId="6A88F05B" w14:textId="77777777" w:rsidR="00DE732D" w:rsidRDefault="00DE732D" w:rsidP="00DE732D">
            <w:pPr>
              <w:spacing w:after="0" w:line="240" w:lineRule="auto"/>
              <w:jc w:val="center"/>
              <w:rPr>
                <w:rFonts w:eastAsia="楷体_GB2312"/>
                <w:sz w:val="24"/>
                <w:szCs w:val="28"/>
              </w:rPr>
            </w:pPr>
            <w:r>
              <w:rPr>
                <w:rFonts w:eastAsia="楷体_GB2312" w:hint="eastAsia"/>
                <w:sz w:val="24"/>
                <w:szCs w:val="28"/>
              </w:rPr>
              <w:t>8</w:t>
            </w:r>
          </w:p>
        </w:tc>
        <w:tc>
          <w:tcPr>
            <w:tcW w:w="1941" w:type="dxa"/>
            <w:vAlign w:val="center"/>
          </w:tcPr>
          <w:p w14:paraId="2279BAC3" w14:textId="5AE5E81A"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Prevalence and Outcomes of Cognitive Frailty Among Community-Dwelling Older Adults: A Systematic Review and Meta-Analysis</w:t>
            </w:r>
          </w:p>
        </w:tc>
        <w:tc>
          <w:tcPr>
            <w:tcW w:w="1650" w:type="dxa"/>
            <w:vAlign w:val="center"/>
          </w:tcPr>
          <w:p w14:paraId="32FE8D4D" w14:textId="2A83B4E5"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Research in Gerontological Nursing</w:t>
            </w:r>
          </w:p>
        </w:tc>
        <w:tc>
          <w:tcPr>
            <w:tcW w:w="695" w:type="dxa"/>
            <w:vAlign w:val="center"/>
          </w:tcPr>
          <w:p w14:paraId="6A7FA13B" w14:textId="631459D2"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17(4)</w:t>
            </w:r>
          </w:p>
        </w:tc>
        <w:tc>
          <w:tcPr>
            <w:tcW w:w="941" w:type="dxa"/>
            <w:vAlign w:val="center"/>
          </w:tcPr>
          <w:p w14:paraId="3EAC63AB" w14:textId="77777777" w:rsidR="00DE732D" w:rsidRDefault="00DE732D" w:rsidP="00DE732D">
            <w:pPr>
              <w:spacing w:after="0" w:line="240" w:lineRule="auto"/>
              <w:jc w:val="center"/>
              <w:rPr>
                <w:rFonts w:eastAsia="楷体"/>
                <w:sz w:val="20"/>
                <w:szCs w:val="20"/>
              </w:rPr>
            </w:pPr>
            <w:r w:rsidRPr="00281DB1">
              <w:rPr>
                <w:rFonts w:eastAsia="楷体"/>
                <w:sz w:val="20"/>
                <w:szCs w:val="20"/>
              </w:rPr>
              <w:t>Jul 1</w:t>
            </w:r>
          </w:p>
          <w:p w14:paraId="3D59419B" w14:textId="7678730F"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2024</w:t>
            </w:r>
          </w:p>
        </w:tc>
        <w:tc>
          <w:tcPr>
            <w:tcW w:w="900" w:type="dxa"/>
            <w:vAlign w:val="center"/>
          </w:tcPr>
          <w:p w14:paraId="2436A3BD" w14:textId="6D2848A6" w:rsidR="00DE732D" w:rsidRDefault="00DE732D" w:rsidP="00DE732D">
            <w:pPr>
              <w:spacing w:after="0" w:line="240" w:lineRule="auto"/>
              <w:jc w:val="center"/>
              <w:rPr>
                <w:rFonts w:ascii="楷体_GB2312" w:eastAsia="楷体_GB2312"/>
                <w:sz w:val="24"/>
                <w:szCs w:val="28"/>
              </w:rPr>
            </w:pPr>
            <w:r w:rsidRPr="00233419">
              <w:rPr>
                <w:rFonts w:eastAsia="楷体"/>
                <w:sz w:val="20"/>
                <w:szCs w:val="20"/>
              </w:rPr>
              <w:t>SCIE</w:t>
            </w:r>
            <w:r>
              <w:rPr>
                <w:rFonts w:eastAsia="楷体" w:hint="eastAsia"/>
                <w:sz w:val="20"/>
                <w:szCs w:val="20"/>
              </w:rPr>
              <w:t>/</w:t>
            </w:r>
            <w:r w:rsidRPr="00233419">
              <w:rPr>
                <w:rFonts w:eastAsia="楷体"/>
                <w:sz w:val="20"/>
                <w:szCs w:val="20"/>
              </w:rPr>
              <w:t xml:space="preserve"> SSCI</w:t>
            </w:r>
          </w:p>
        </w:tc>
        <w:tc>
          <w:tcPr>
            <w:tcW w:w="1609" w:type="dxa"/>
            <w:vAlign w:val="center"/>
          </w:tcPr>
          <w:p w14:paraId="5F3447A0" w14:textId="77777777" w:rsidR="00DE732D" w:rsidRDefault="00DE732D" w:rsidP="00DE732D">
            <w:pPr>
              <w:spacing w:after="0" w:line="240" w:lineRule="auto"/>
              <w:jc w:val="center"/>
              <w:rPr>
                <w:rFonts w:ascii="楷体_GB2312" w:eastAsia="楷体_GB2312"/>
                <w:sz w:val="24"/>
                <w:szCs w:val="28"/>
              </w:rPr>
            </w:pPr>
          </w:p>
        </w:tc>
        <w:tc>
          <w:tcPr>
            <w:tcW w:w="1950" w:type="dxa"/>
            <w:vAlign w:val="center"/>
          </w:tcPr>
          <w:p w14:paraId="73ACA747" w14:textId="5AD3B979" w:rsidR="00DE732D" w:rsidRDefault="00DE732D" w:rsidP="00DE732D">
            <w:pPr>
              <w:spacing w:after="0" w:line="240" w:lineRule="auto"/>
              <w:jc w:val="center"/>
              <w:rPr>
                <w:rFonts w:ascii="楷体_GB2312" w:eastAsia="楷体_GB2312"/>
                <w:sz w:val="24"/>
                <w:szCs w:val="28"/>
              </w:rPr>
            </w:pPr>
            <w:r w:rsidRPr="009A6228">
              <w:rPr>
                <w:rFonts w:eastAsia="楷体"/>
                <w:sz w:val="20"/>
                <w:szCs w:val="20"/>
              </w:rPr>
              <w:t>独立一作、最后通讯</w:t>
            </w:r>
          </w:p>
        </w:tc>
        <w:tc>
          <w:tcPr>
            <w:tcW w:w="1255" w:type="dxa"/>
            <w:vAlign w:val="center"/>
          </w:tcPr>
          <w:p w14:paraId="419A4D0C" w14:textId="077F3299" w:rsidR="00DE732D" w:rsidRDefault="00DE732D" w:rsidP="00DE732D">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578AA1BF" w14:textId="77777777" w:rsidR="00DE732D" w:rsidRDefault="00DE732D" w:rsidP="00DE732D">
            <w:pPr>
              <w:spacing w:after="0" w:line="240" w:lineRule="auto"/>
              <w:jc w:val="center"/>
              <w:rPr>
                <w:rFonts w:ascii="楷体_GB2312" w:eastAsia="楷体_GB2312"/>
                <w:sz w:val="24"/>
                <w:szCs w:val="28"/>
              </w:rPr>
            </w:pPr>
          </w:p>
        </w:tc>
        <w:tc>
          <w:tcPr>
            <w:tcW w:w="805" w:type="dxa"/>
            <w:vAlign w:val="center"/>
          </w:tcPr>
          <w:p w14:paraId="7C6BF4CC" w14:textId="77777777" w:rsidR="00DE732D" w:rsidRDefault="00DE732D" w:rsidP="00DE732D">
            <w:pPr>
              <w:spacing w:after="0" w:line="240" w:lineRule="auto"/>
              <w:jc w:val="center"/>
              <w:rPr>
                <w:rFonts w:ascii="楷体_GB2312" w:eastAsia="楷体_GB2312"/>
                <w:sz w:val="24"/>
                <w:szCs w:val="28"/>
              </w:rPr>
            </w:pPr>
          </w:p>
        </w:tc>
      </w:tr>
      <w:tr w:rsidR="00DE732D" w14:paraId="38C8A51D" w14:textId="77777777" w:rsidTr="00DE732D">
        <w:trPr>
          <w:trHeight w:hRule="exact" w:val="1839"/>
        </w:trPr>
        <w:tc>
          <w:tcPr>
            <w:tcW w:w="580" w:type="dxa"/>
            <w:vMerge/>
            <w:tcBorders>
              <w:right w:val="single" w:sz="2" w:space="0" w:color="auto"/>
            </w:tcBorders>
          </w:tcPr>
          <w:p w14:paraId="636DD690" w14:textId="77777777" w:rsidR="00DE732D" w:rsidRDefault="00DE732D" w:rsidP="00DE732D">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07CD46C1" w14:textId="77777777" w:rsidR="00DE732D" w:rsidRDefault="00DE732D" w:rsidP="00DE732D">
            <w:pPr>
              <w:spacing w:after="0" w:line="240" w:lineRule="auto"/>
              <w:ind w:left="113" w:right="113"/>
              <w:jc w:val="center"/>
              <w:rPr>
                <w:rFonts w:ascii="楷体_GB2312" w:eastAsia="楷体_GB2312"/>
                <w:sz w:val="22"/>
              </w:rPr>
            </w:pPr>
          </w:p>
        </w:tc>
        <w:tc>
          <w:tcPr>
            <w:tcW w:w="675" w:type="dxa"/>
            <w:vAlign w:val="center"/>
          </w:tcPr>
          <w:p w14:paraId="692017ED" w14:textId="77777777" w:rsidR="00DE732D" w:rsidRDefault="00DE732D" w:rsidP="00DE732D">
            <w:pPr>
              <w:spacing w:after="0" w:line="240" w:lineRule="auto"/>
              <w:jc w:val="center"/>
              <w:rPr>
                <w:rFonts w:eastAsia="楷体_GB2312"/>
                <w:sz w:val="24"/>
                <w:szCs w:val="28"/>
              </w:rPr>
            </w:pPr>
            <w:r>
              <w:rPr>
                <w:rFonts w:eastAsia="楷体_GB2312" w:hint="eastAsia"/>
                <w:sz w:val="24"/>
                <w:szCs w:val="28"/>
              </w:rPr>
              <w:t>9</w:t>
            </w:r>
          </w:p>
        </w:tc>
        <w:tc>
          <w:tcPr>
            <w:tcW w:w="1941" w:type="dxa"/>
            <w:vAlign w:val="center"/>
          </w:tcPr>
          <w:p w14:paraId="0F42D9AF" w14:textId="49330DC5"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Prediction models for cognitive frailty in community-dwelling older adults: A scoping review</w:t>
            </w:r>
          </w:p>
        </w:tc>
        <w:tc>
          <w:tcPr>
            <w:tcW w:w="1650" w:type="dxa"/>
            <w:vAlign w:val="center"/>
          </w:tcPr>
          <w:p w14:paraId="12A5C859" w14:textId="31FF0638"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Geriatric Nursing</w:t>
            </w:r>
          </w:p>
        </w:tc>
        <w:tc>
          <w:tcPr>
            <w:tcW w:w="695" w:type="dxa"/>
            <w:vAlign w:val="center"/>
          </w:tcPr>
          <w:p w14:paraId="7D03B387" w14:textId="5361A0AD" w:rsidR="00DE732D" w:rsidRDefault="00DE732D" w:rsidP="00DE732D">
            <w:pPr>
              <w:spacing w:after="0" w:line="240" w:lineRule="auto"/>
              <w:jc w:val="center"/>
              <w:rPr>
                <w:rFonts w:ascii="楷体_GB2312" w:eastAsia="楷体_GB2312"/>
                <w:sz w:val="24"/>
                <w:szCs w:val="28"/>
              </w:rPr>
            </w:pPr>
            <w:r w:rsidRPr="00281DB1">
              <w:rPr>
                <w:rFonts w:eastAsia="楷体"/>
                <w:sz w:val="20"/>
                <w:szCs w:val="20"/>
              </w:rPr>
              <w:t>60</w:t>
            </w:r>
          </w:p>
        </w:tc>
        <w:tc>
          <w:tcPr>
            <w:tcW w:w="941" w:type="dxa"/>
            <w:vAlign w:val="center"/>
          </w:tcPr>
          <w:p w14:paraId="65E3860C" w14:textId="77777777" w:rsidR="00DE732D" w:rsidRDefault="00DE732D" w:rsidP="00DE732D">
            <w:pPr>
              <w:spacing w:after="0" w:line="240" w:lineRule="auto"/>
              <w:jc w:val="center"/>
              <w:rPr>
                <w:rFonts w:eastAsia="楷体"/>
                <w:sz w:val="20"/>
                <w:szCs w:val="20"/>
              </w:rPr>
            </w:pPr>
            <w:r w:rsidRPr="00F55E35">
              <w:rPr>
                <w:rFonts w:eastAsia="楷体"/>
                <w:sz w:val="20"/>
                <w:szCs w:val="20"/>
              </w:rPr>
              <w:t>Oct 18</w:t>
            </w:r>
          </w:p>
          <w:p w14:paraId="120B40E6" w14:textId="649A6E46" w:rsidR="00DE732D" w:rsidRDefault="00DE732D" w:rsidP="00DE732D">
            <w:pPr>
              <w:spacing w:after="0" w:line="240" w:lineRule="auto"/>
              <w:jc w:val="center"/>
              <w:rPr>
                <w:rFonts w:ascii="楷体_GB2312" w:eastAsia="楷体_GB2312"/>
                <w:sz w:val="24"/>
                <w:szCs w:val="28"/>
              </w:rPr>
            </w:pPr>
            <w:r w:rsidRPr="00F55E35">
              <w:rPr>
                <w:rFonts w:eastAsia="楷体"/>
                <w:sz w:val="20"/>
                <w:szCs w:val="20"/>
              </w:rPr>
              <w:t>2024</w:t>
            </w:r>
          </w:p>
        </w:tc>
        <w:tc>
          <w:tcPr>
            <w:tcW w:w="900" w:type="dxa"/>
            <w:vAlign w:val="center"/>
          </w:tcPr>
          <w:p w14:paraId="54C57EF6" w14:textId="2742F1D7" w:rsidR="00DE732D" w:rsidRDefault="00DE732D" w:rsidP="00DE732D">
            <w:pPr>
              <w:spacing w:after="0" w:line="240" w:lineRule="auto"/>
              <w:jc w:val="center"/>
              <w:rPr>
                <w:rFonts w:ascii="楷体_GB2312" w:eastAsia="楷体_GB2312"/>
                <w:sz w:val="24"/>
                <w:szCs w:val="28"/>
              </w:rPr>
            </w:pPr>
            <w:r w:rsidRPr="00233419">
              <w:rPr>
                <w:rFonts w:eastAsia="楷体"/>
                <w:sz w:val="20"/>
                <w:szCs w:val="20"/>
              </w:rPr>
              <w:t>SCIE</w:t>
            </w:r>
            <w:r>
              <w:rPr>
                <w:rFonts w:eastAsia="楷体" w:hint="eastAsia"/>
                <w:sz w:val="20"/>
                <w:szCs w:val="20"/>
              </w:rPr>
              <w:t>/</w:t>
            </w:r>
            <w:r w:rsidRPr="00233419">
              <w:rPr>
                <w:rFonts w:eastAsia="楷体"/>
                <w:sz w:val="20"/>
                <w:szCs w:val="20"/>
              </w:rPr>
              <w:t xml:space="preserve"> SSCI</w:t>
            </w:r>
          </w:p>
        </w:tc>
        <w:tc>
          <w:tcPr>
            <w:tcW w:w="1609" w:type="dxa"/>
            <w:vAlign w:val="center"/>
          </w:tcPr>
          <w:p w14:paraId="37A4812E" w14:textId="77777777" w:rsidR="00DE732D" w:rsidRDefault="00DE732D" w:rsidP="00DE732D">
            <w:pPr>
              <w:spacing w:after="0" w:line="240" w:lineRule="auto"/>
              <w:jc w:val="center"/>
              <w:rPr>
                <w:rFonts w:ascii="楷体_GB2312" w:eastAsia="楷体_GB2312"/>
                <w:sz w:val="24"/>
                <w:szCs w:val="28"/>
              </w:rPr>
            </w:pPr>
          </w:p>
        </w:tc>
        <w:tc>
          <w:tcPr>
            <w:tcW w:w="1950" w:type="dxa"/>
            <w:vAlign w:val="center"/>
          </w:tcPr>
          <w:p w14:paraId="3CFC8512" w14:textId="39A42712" w:rsidR="00DE732D" w:rsidRDefault="00DE732D" w:rsidP="00DE732D">
            <w:pPr>
              <w:spacing w:after="0" w:line="240" w:lineRule="auto"/>
              <w:jc w:val="center"/>
              <w:rPr>
                <w:rFonts w:ascii="楷体_GB2312" w:eastAsia="楷体_GB2312"/>
                <w:sz w:val="24"/>
                <w:szCs w:val="28"/>
              </w:rPr>
            </w:pPr>
            <w:r w:rsidRPr="009A6228">
              <w:rPr>
                <w:rFonts w:eastAsia="楷体"/>
                <w:sz w:val="20"/>
                <w:szCs w:val="20"/>
              </w:rPr>
              <w:t>独立一作、最后通讯</w:t>
            </w:r>
          </w:p>
        </w:tc>
        <w:tc>
          <w:tcPr>
            <w:tcW w:w="1255" w:type="dxa"/>
            <w:vAlign w:val="center"/>
          </w:tcPr>
          <w:p w14:paraId="3E89E8B1" w14:textId="697B9DA3" w:rsidR="00DE732D" w:rsidRDefault="00DE732D" w:rsidP="00DE732D">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4BB0B062" w14:textId="77777777" w:rsidR="00DE732D" w:rsidRDefault="00DE732D" w:rsidP="00DE732D">
            <w:pPr>
              <w:spacing w:after="0" w:line="240" w:lineRule="auto"/>
              <w:jc w:val="center"/>
              <w:rPr>
                <w:rFonts w:ascii="楷体_GB2312" w:eastAsia="楷体_GB2312"/>
                <w:sz w:val="24"/>
                <w:szCs w:val="28"/>
              </w:rPr>
            </w:pPr>
          </w:p>
        </w:tc>
        <w:tc>
          <w:tcPr>
            <w:tcW w:w="805" w:type="dxa"/>
            <w:vAlign w:val="center"/>
          </w:tcPr>
          <w:p w14:paraId="546B7086" w14:textId="77777777" w:rsidR="00DE732D" w:rsidRDefault="00DE732D" w:rsidP="00DE732D">
            <w:pPr>
              <w:spacing w:after="0" w:line="240" w:lineRule="auto"/>
              <w:jc w:val="center"/>
              <w:rPr>
                <w:rFonts w:ascii="楷体_GB2312" w:eastAsia="楷体_GB2312"/>
                <w:sz w:val="24"/>
                <w:szCs w:val="28"/>
              </w:rPr>
            </w:pPr>
          </w:p>
        </w:tc>
      </w:tr>
      <w:tr w:rsidR="002C38CD" w14:paraId="4C1B3E63" w14:textId="77777777" w:rsidTr="00DE732D">
        <w:trPr>
          <w:trHeight w:hRule="exact" w:val="2284"/>
        </w:trPr>
        <w:tc>
          <w:tcPr>
            <w:tcW w:w="580" w:type="dxa"/>
            <w:vMerge/>
            <w:tcBorders>
              <w:right w:val="single" w:sz="2" w:space="0" w:color="auto"/>
            </w:tcBorders>
          </w:tcPr>
          <w:p w14:paraId="04731A9D" w14:textId="77777777" w:rsidR="002C38CD" w:rsidRDefault="002C38CD" w:rsidP="002C38CD">
            <w:pPr>
              <w:spacing w:after="0" w:line="240" w:lineRule="auto"/>
              <w:rPr>
                <w:rFonts w:ascii="楷体_GB2312" w:eastAsia="楷体_GB2312"/>
                <w:sz w:val="24"/>
                <w:szCs w:val="28"/>
              </w:rPr>
            </w:pPr>
          </w:p>
        </w:tc>
        <w:tc>
          <w:tcPr>
            <w:tcW w:w="766" w:type="dxa"/>
            <w:vMerge/>
            <w:tcBorders>
              <w:left w:val="single" w:sz="2" w:space="0" w:color="auto"/>
            </w:tcBorders>
            <w:vAlign w:val="center"/>
          </w:tcPr>
          <w:p w14:paraId="4ED09AAD" w14:textId="77777777" w:rsidR="002C38CD" w:rsidRDefault="002C38CD" w:rsidP="002C38CD">
            <w:pPr>
              <w:spacing w:after="0" w:line="240" w:lineRule="auto"/>
              <w:ind w:left="113" w:right="113"/>
              <w:jc w:val="center"/>
              <w:rPr>
                <w:rFonts w:ascii="楷体_GB2312" w:eastAsia="楷体_GB2312"/>
                <w:sz w:val="22"/>
              </w:rPr>
            </w:pPr>
          </w:p>
        </w:tc>
        <w:tc>
          <w:tcPr>
            <w:tcW w:w="675" w:type="dxa"/>
            <w:vAlign w:val="center"/>
          </w:tcPr>
          <w:p w14:paraId="33CACE0B" w14:textId="77777777" w:rsidR="002C38CD" w:rsidRDefault="002C38CD" w:rsidP="002C38CD">
            <w:pPr>
              <w:spacing w:after="0" w:line="240" w:lineRule="auto"/>
              <w:jc w:val="center"/>
              <w:rPr>
                <w:rFonts w:eastAsia="楷体_GB2312"/>
                <w:sz w:val="24"/>
                <w:szCs w:val="28"/>
              </w:rPr>
            </w:pPr>
            <w:r>
              <w:rPr>
                <w:rFonts w:eastAsia="楷体_GB2312" w:hint="eastAsia"/>
                <w:sz w:val="24"/>
                <w:szCs w:val="28"/>
              </w:rPr>
              <w:t>10</w:t>
            </w:r>
          </w:p>
        </w:tc>
        <w:tc>
          <w:tcPr>
            <w:tcW w:w="1941" w:type="dxa"/>
            <w:vAlign w:val="center"/>
          </w:tcPr>
          <w:p w14:paraId="064F44C1" w14:textId="237799F2" w:rsidR="002C38CD" w:rsidRDefault="002C38CD" w:rsidP="002C38CD">
            <w:pPr>
              <w:spacing w:after="0" w:line="240" w:lineRule="auto"/>
              <w:jc w:val="center"/>
              <w:rPr>
                <w:rFonts w:ascii="楷体_GB2312" w:eastAsia="楷体_GB2312"/>
                <w:sz w:val="24"/>
                <w:szCs w:val="28"/>
              </w:rPr>
            </w:pPr>
            <w:r w:rsidRPr="00F55E35">
              <w:rPr>
                <w:rFonts w:eastAsia="楷体"/>
                <w:sz w:val="20"/>
                <w:szCs w:val="20"/>
              </w:rPr>
              <w:t>Modifiable risk factors for cognitive frailty in older Chinese patients with diabetes: A Systematic Review and Meta-Analysis</w:t>
            </w:r>
          </w:p>
        </w:tc>
        <w:tc>
          <w:tcPr>
            <w:tcW w:w="1650" w:type="dxa"/>
            <w:vAlign w:val="center"/>
          </w:tcPr>
          <w:p w14:paraId="2A0D61E7" w14:textId="3A6CB99C" w:rsidR="002C38CD" w:rsidRDefault="002C38CD" w:rsidP="002C38CD">
            <w:pPr>
              <w:spacing w:after="0" w:line="240" w:lineRule="auto"/>
              <w:jc w:val="center"/>
              <w:rPr>
                <w:rFonts w:ascii="楷体_GB2312" w:eastAsia="楷体_GB2312"/>
                <w:sz w:val="24"/>
                <w:szCs w:val="28"/>
              </w:rPr>
            </w:pPr>
            <w:r w:rsidRPr="00F55E35">
              <w:rPr>
                <w:rFonts w:eastAsia="楷体"/>
                <w:sz w:val="20"/>
                <w:szCs w:val="20"/>
              </w:rPr>
              <w:t>Research in Nursing &amp; Health</w:t>
            </w:r>
          </w:p>
        </w:tc>
        <w:tc>
          <w:tcPr>
            <w:tcW w:w="695" w:type="dxa"/>
            <w:vAlign w:val="center"/>
          </w:tcPr>
          <w:p w14:paraId="5E71A0D3" w14:textId="3CFD1FE0" w:rsidR="002C38CD" w:rsidRDefault="002C38CD" w:rsidP="002C38CD">
            <w:pPr>
              <w:spacing w:after="0" w:line="240" w:lineRule="auto"/>
              <w:jc w:val="center"/>
              <w:rPr>
                <w:rFonts w:ascii="楷体_GB2312" w:eastAsia="楷体_GB2312"/>
                <w:sz w:val="24"/>
                <w:szCs w:val="28"/>
              </w:rPr>
            </w:pPr>
            <w:r w:rsidRPr="00F55E35">
              <w:rPr>
                <w:rFonts w:eastAsia="楷体"/>
                <w:sz w:val="20"/>
                <w:szCs w:val="20"/>
              </w:rPr>
              <w:t>48(1)</w:t>
            </w:r>
          </w:p>
        </w:tc>
        <w:tc>
          <w:tcPr>
            <w:tcW w:w="941" w:type="dxa"/>
            <w:vAlign w:val="center"/>
          </w:tcPr>
          <w:p w14:paraId="21F25B9A" w14:textId="77777777" w:rsidR="002C38CD" w:rsidRDefault="002C38CD" w:rsidP="002C38CD">
            <w:pPr>
              <w:spacing w:after="0" w:line="240" w:lineRule="auto"/>
              <w:jc w:val="center"/>
              <w:rPr>
                <w:rFonts w:eastAsia="楷体"/>
                <w:sz w:val="20"/>
                <w:szCs w:val="20"/>
              </w:rPr>
            </w:pPr>
            <w:r w:rsidRPr="00F55E35">
              <w:rPr>
                <w:rFonts w:eastAsia="楷体"/>
                <w:sz w:val="20"/>
                <w:szCs w:val="20"/>
              </w:rPr>
              <w:t>Nov 29</w:t>
            </w:r>
          </w:p>
          <w:p w14:paraId="4833AA8D" w14:textId="69B0F6DD" w:rsidR="002C38CD" w:rsidRDefault="002C38CD" w:rsidP="002C38CD">
            <w:pPr>
              <w:spacing w:after="0" w:line="240" w:lineRule="auto"/>
              <w:jc w:val="center"/>
              <w:rPr>
                <w:rFonts w:ascii="楷体_GB2312" w:eastAsia="楷体_GB2312"/>
                <w:sz w:val="24"/>
                <w:szCs w:val="28"/>
              </w:rPr>
            </w:pPr>
            <w:r w:rsidRPr="00F55E35">
              <w:rPr>
                <w:rFonts w:eastAsia="楷体"/>
                <w:sz w:val="20"/>
                <w:szCs w:val="20"/>
              </w:rPr>
              <w:t>2024</w:t>
            </w:r>
          </w:p>
        </w:tc>
        <w:tc>
          <w:tcPr>
            <w:tcW w:w="900" w:type="dxa"/>
            <w:vAlign w:val="center"/>
          </w:tcPr>
          <w:p w14:paraId="0122AC48" w14:textId="3F0742A1" w:rsidR="002C38CD" w:rsidRDefault="002C38CD" w:rsidP="002C38CD">
            <w:pPr>
              <w:spacing w:after="0" w:line="240" w:lineRule="auto"/>
              <w:jc w:val="center"/>
              <w:rPr>
                <w:rFonts w:ascii="楷体_GB2312" w:eastAsia="楷体_GB2312"/>
                <w:sz w:val="24"/>
                <w:szCs w:val="28"/>
              </w:rPr>
            </w:pPr>
            <w:r w:rsidRPr="00233419">
              <w:rPr>
                <w:rFonts w:eastAsia="楷体"/>
                <w:sz w:val="20"/>
                <w:szCs w:val="20"/>
              </w:rPr>
              <w:t>SCIE</w:t>
            </w:r>
            <w:r>
              <w:rPr>
                <w:rFonts w:eastAsia="楷体" w:hint="eastAsia"/>
                <w:sz w:val="20"/>
                <w:szCs w:val="20"/>
              </w:rPr>
              <w:t>/</w:t>
            </w:r>
            <w:r w:rsidRPr="00233419">
              <w:rPr>
                <w:rFonts w:eastAsia="楷体"/>
                <w:sz w:val="20"/>
                <w:szCs w:val="20"/>
              </w:rPr>
              <w:t xml:space="preserve"> SSCI</w:t>
            </w:r>
          </w:p>
        </w:tc>
        <w:tc>
          <w:tcPr>
            <w:tcW w:w="1609" w:type="dxa"/>
            <w:vAlign w:val="center"/>
          </w:tcPr>
          <w:p w14:paraId="2A37FD74" w14:textId="77777777" w:rsidR="002C38CD" w:rsidRDefault="002C38CD" w:rsidP="002C38CD">
            <w:pPr>
              <w:spacing w:after="0" w:line="240" w:lineRule="auto"/>
              <w:jc w:val="center"/>
              <w:rPr>
                <w:rFonts w:ascii="楷体_GB2312" w:eastAsia="楷体_GB2312"/>
                <w:sz w:val="24"/>
                <w:szCs w:val="28"/>
              </w:rPr>
            </w:pPr>
          </w:p>
        </w:tc>
        <w:tc>
          <w:tcPr>
            <w:tcW w:w="1950" w:type="dxa"/>
            <w:vAlign w:val="center"/>
          </w:tcPr>
          <w:p w14:paraId="410326EE" w14:textId="7382D58E" w:rsidR="002C38CD" w:rsidRDefault="002C38CD" w:rsidP="002C38CD">
            <w:pPr>
              <w:spacing w:after="0" w:line="240" w:lineRule="auto"/>
              <w:jc w:val="center"/>
              <w:rPr>
                <w:rFonts w:ascii="楷体_GB2312" w:eastAsia="楷体_GB2312"/>
                <w:sz w:val="24"/>
                <w:szCs w:val="28"/>
              </w:rPr>
            </w:pPr>
            <w:r w:rsidRPr="009A6228">
              <w:rPr>
                <w:rFonts w:eastAsia="楷体"/>
                <w:sz w:val="20"/>
                <w:szCs w:val="20"/>
              </w:rPr>
              <w:t>最后通讯</w:t>
            </w:r>
          </w:p>
        </w:tc>
        <w:tc>
          <w:tcPr>
            <w:tcW w:w="1255" w:type="dxa"/>
            <w:vAlign w:val="center"/>
          </w:tcPr>
          <w:p w14:paraId="30F94AFF" w14:textId="7D4795E7" w:rsidR="002C38CD" w:rsidRDefault="002C38CD" w:rsidP="002C38CD">
            <w:pPr>
              <w:spacing w:after="0" w:line="240" w:lineRule="auto"/>
              <w:jc w:val="center"/>
              <w:rPr>
                <w:rFonts w:ascii="楷体_GB2312" w:eastAsia="楷体_GB2312"/>
                <w:sz w:val="24"/>
                <w:szCs w:val="28"/>
              </w:rPr>
            </w:pPr>
            <w:r>
              <w:rPr>
                <w:rFonts w:eastAsia="楷体" w:hint="eastAsia"/>
                <w:sz w:val="20"/>
                <w:szCs w:val="20"/>
              </w:rPr>
              <w:t>是</w:t>
            </w:r>
          </w:p>
        </w:tc>
        <w:tc>
          <w:tcPr>
            <w:tcW w:w="886" w:type="dxa"/>
            <w:vAlign w:val="center"/>
          </w:tcPr>
          <w:p w14:paraId="66BEE237" w14:textId="77777777" w:rsidR="002C38CD" w:rsidRDefault="002C38CD" w:rsidP="002C38CD">
            <w:pPr>
              <w:spacing w:after="0" w:line="240" w:lineRule="auto"/>
              <w:jc w:val="center"/>
              <w:rPr>
                <w:rFonts w:ascii="楷体_GB2312" w:eastAsia="楷体_GB2312"/>
                <w:sz w:val="24"/>
                <w:szCs w:val="28"/>
              </w:rPr>
            </w:pPr>
          </w:p>
        </w:tc>
        <w:tc>
          <w:tcPr>
            <w:tcW w:w="805" w:type="dxa"/>
            <w:vAlign w:val="center"/>
          </w:tcPr>
          <w:p w14:paraId="43F9400E" w14:textId="77777777" w:rsidR="002C38CD" w:rsidRDefault="002C38CD" w:rsidP="002C38CD">
            <w:pPr>
              <w:spacing w:after="0" w:line="240" w:lineRule="auto"/>
              <w:jc w:val="center"/>
              <w:rPr>
                <w:rFonts w:ascii="楷体_GB2312" w:eastAsia="楷体_GB2312"/>
                <w:sz w:val="24"/>
                <w:szCs w:val="28"/>
              </w:rPr>
            </w:pPr>
          </w:p>
        </w:tc>
      </w:tr>
      <w:tr w:rsidR="008B37D8" w14:paraId="38D24803" w14:textId="77777777">
        <w:trPr>
          <w:trHeight w:hRule="exact" w:val="752"/>
        </w:trPr>
        <w:tc>
          <w:tcPr>
            <w:tcW w:w="580" w:type="dxa"/>
            <w:vMerge/>
            <w:tcBorders>
              <w:right w:val="single" w:sz="2" w:space="0" w:color="auto"/>
            </w:tcBorders>
          </w:tcPr>
          <w:p w14:paraId="4C354BFB" w14:textId="77777777" w:rsidR="008B37D8" w:rsidRDefault="008B37D8">
            <w:pPr>
              <w:spacing w:after="0" w:line="240" w:lineRule="auto"/>
              <w:rPr>
                <w:rFonts w:ascii="楷体_GB2312" w:eastAsia="楷体_GB2312"/>
                <w:sz w:val="24"/>
                <w:szCs w:val="28"/>
              </w:rPr>
            </w:pPr>
          </w:p>
        </w:tc>
        <w:tc>
          <w:tcPr>
            <w:tcW w:w="766" w:type="dxa"/>
            <w:vMerge w:val="restart"/>
            <w:tcBorders>
              <w:left w:val="single" w:sz="2" w:space="0" w:color="auto"/>
            </w:tcBorders>
            <w:textDirection w:val="tbLrV"/>
            <w:vAlign w:val="center"/>
          </w:tcPr>
          <w:p w14:paraId="33B0CB3A" w14:textId="77777777" w:rsidR="008B37D8" w:rsidRDefault="001362CA">
            <w:pPr>
              <w:spacing w:after="0" w:line="240" w:lineRule="auto"/>
              <w:ind w:left="113" w:right="113"/>
              <w:jc w:val="center"/>
              <w:rPr>
                <w:rFonts w:ascii="楷体_GB2312" w:eastAsia="楷体_GB2312"/>
                <w:sz w:val="22"/>
              </w:rPr>
            </w:pPr>
            <w:r>
              <w:rPr>
                <w:rFonts w:ascii="楷体_GB2312" w:eastAsia="楷体_GB2312" w:hint="eastAsia"/>
                <w:sz w:val="22"/>
              </w:rPr>
              <w:t>*折抵论文</w:t>
            </w:r>
          </w:p>
        </w:tc>
        <w:tc>
          <w:tcPr>
            <w:tcW w:w="675" w:type="dxa"/>
            <w:vAlign w:val="center"/>
          </w:tcPr>
          <w:p w14:paraId="20715141" w14:textId="77777777" w:rsidR="008B37D8" w:rsidRDefault="001362CA">
            <w:pPr>
              <w:spacing w:after="0" w:line="240" w:lineRule="auto"/>
              <w:jc w:val="center"/>
              <w:rPr>
                <w:rFonts w:eastAsia="楷体_GB2312"/>
                <w:sz w:val="24"/>
                <w:szCs w:val="28"/>
              </w:rPr>
            </w:pPr>
            <w:r>
              <w:rPr>
                <w:rFonts w:eastAsia="楷体_GB2312"/>
                <w:sz w:val="24"/>
                <w:szCs w:val="28"/>
              </w:rPr>
              <w:t>1</w:t>
            </w:r>
          </w:p>
        </w:tc>
        <w:tc>
          <w:tcPr>
            <w:tcW w:w="1941" w:type="dxa"/>
            <w:vAlign w:val="center"/>
          </w:tcPr>
          <w:p w14:paraId="3646F4A5" w14:textId="77777777" w:rsidR="008B37D8" w:rsidRDefault="008B37D8">
            <w:pPr>
              <w:spacing w:after="0" w:line="240" w:lineRule="auto"/>
              <w:jc w:val="center"/>
              <w:rPr>
                <w:rFonts w:ascii="楷体_GB2312" w:eastAsia="楷体_GB2312"/>
                <w:sz w:val="24"/>
                <w:szCs w:val="28"/>
              </w:rPr>
            </w:pPr>
          </w:p>
        </w:tc>
        <w:tc>
          <w:tcPr>
            <w:tcW w:w="1650" w:type="dxa"/>
            <w:vAlign w:val="center"/>
          </w:tcPr>
          <w:p w14:paraId="5B242319" w14:textId="77777777" w:rsidR="008B37D8" w:rsidRDefault="008B37D8">
            <w:pPr>
              <w:spacing w:after="0" w:line="240" w:lineRule="auto"/>
              <w:jc w:val="center"/>
              <w:rPr>
                <w:rFonts w:ascii="楷体_GB2312" w:eastAsia="楷体_GB2312"/>
                <w:sz w:val="24"/>
                <w:szCs w:val="28"/>
              </w:rPr>
            </w:pPr>
          </w:p>
        </w:tc>
        <w:tc>
          <w:tcPr>
            <w:tcW w:w="695" w:type="dxa"/>
            <w:vAlign w:val="center"/>
          </w:tcPr>
          <w:p w14:paraId="14636906" w14:textId="77777777" w:rsidR="008B37D8" w:rsidRDefault="008B37D8">
            <w:pPr>
              <w:spacing w:after="0" w:line="240" w:lineRule="auto"/>
              <w:jc w:val="center"/>
              <w:rPr>
                <w:rFonts w:ascii="楷体_GB2312" w:eastAsia="楷体_GB2312"/>
                <w:sz w:val="24"/>
                <w:szCs w:val="28"/>
              </w:rPr>
            </w:pPr>
          </w:p>
        </w:tc>
        <w:tc>
          <w:tcPr>
            <w:tcW w:w="941" w:type="dxa"/>
            <w:vAlign w:val="center"/>
          </w:tcPr>
          <w:p w14:paraId="44C0D715" w14:textId="77777777" w:rsidR="008B37D8" w:rsidRDefault="008B37D8">
            <w:pPr>
              <w:spacing w:after="0" w:line="240" w:lineRule="auto"/>
              <w:jc w:val="center"/>
              <w:rPr>
                <w:rFonts w:ascii="楷体_GB2312" w:eastAsia="楷体_GB2312"/>
                <w:sz w:val="24"/>
                <w:szCs w:val="28"/>
              </w:rPr>
            </w:pPr>
          </w:p>
        </w:tc>
        <w:tc>
          <w:tcPr>
            <w:tcW w:w="900" w:type="dxa"/>
            <w:vAlign w:val="center"/>
          </w:tcPr>
          <w:p w14:paraId="35081A8B" w14:textId="77777777" w:rsidR="008B37D8" w:rsidRDefault="008B37D8">
            <w:pPr>
              <w:spacing w:after="0" w:line="240" w:lineRule="auto"/>
              <w:jc w:val="center"/>
              <w:rPr>
                <w:rFonts w:ascii="楷体_GB2312" w:eastAsia="楷体_GB2312"/>
                <w:sz w:val="24"/>
                <w:szCs w:val="28"/>
              </w:rPr>
            </w:pPr>
          </w:p>
        </w:tc>
        <w:tc>
          <w:tcPr>
            <w:tcW w:w="1609" w:type="dxa"/>
            <w:vAlign w:val="center"/>
          </w:tcPr>
          <w:p w14:paraId="12EF1F24" w14:textId="77777777" w:rsidR="008B37D8" w:rsidRDefault="008B37D8">
            <w:pPr>
              <w:spacing w:after="0" w:line="240" w:lineRule="auto"/>
              <w:jc w:val="center"/>
              <w:rPr>
                <w:rFonts w:ascii="楷体_GB2312" w:eastAsia="楷体_GB2312"/>
                <w:sz w:val="24"/>
                <w:szCs w:val="28"/>
              </w:rPr>
            </w:pPr>
          </w:p>
        </w:tc>
        <w:tc>
          <w:tcPr>
            <w:tcW w:w="1950" w:type="dxa"/>
            <w:vAlign w:val="center"/>
          </w:tcPr>
          <w:p w14:paraId="7A8A56FB" w14:textId="77777777" w:rsidR="008B37D8" w:rsidRDefault="008B37D8">
            <w:pPr>
              <w:spacing w:after="0" w:line="240" w:lineRule="auto"/>
              <w:jc w:val="center"/>
              <w:rPr>
                <w:rFonts w:ascii="楷体_GB2312" w:eastAsia="楷体_GB2312"/>
                <w:sz w:val="24"/>
                <w:szCs w:val="28"/>
              </w:rPr>
            </w:pPr>
          </w:p>
        </w:tc>
        <w:tc>
          <w:tcPr>
            <w:tcW w:w="1255" w:type="dxa"/>
            <w:vAlign w:val="center"/>
          </w:tcPr>
          <w:p w14:paraId="2837D026" w14:textId="77777777" w:rsidR="008B37D8" w:rsidRDefault="008B37D8">
            <w:pPr>
              <w:spacing w:after="0" w:line="240" w:lineRule="auto"/>
              <w:jc w:val="center"/>
              <w:rPr>
                <w:rFonts w:ascii="楷体_GB2312" w:eastAsia="楷体_GB2312"/>
                <w:sz w:val="24"/>
                <w:szCs w:val="28"/>
              </w:rPr>
            </w:pPr>
          </w:p>
        </w:tc>
        <w:tc>
          <w:tcPr>
            <w:tcW w:w="886" w:type="dxa"/>
            <w:vAlign w:val="center"/>
          </w:tcPr>
          <w:p w14:paraId="00390A1D" w14:textId="77777777" w:rsidR="008B37D8" w:rsidRDefault="008B37D8">
            <w:pPr>
              <w:spacing w:after="0" w:line="240" w:lineRule="auto"/>
              <w:jc w:val="center"/>
              <w:rPr>
                <w:rFonts w:ascii="楷体_GB2312" w:eastAsia="楷体_GB2312"/>
                <w:sz w:val="24"/>
                <w:szCs w:val="28"/>
              </w:rPr>
            </w:pPr>
          </w:p>
        </w:tc>
        <w:tc>
          <w:tcPr>
            <w:tcW w:w="805" w:type="dxa"/>
            <w:vAlign w:val="center"/>
          </w:tcPr>
          <w:p w14:paraId="2745B8E1" w14:textId="77777777" w:rsidR="008B37D8" w:rsidRDefault="008B37D8">
            <w:pPr>
              <w:spacing w:after="0" w:line="240" w:lineRule="auto"/>
              <w:jc w:val="center"/>
              <w:rPr>
                <w:rFonts w:ascii="楷体_GB2312" w:eastAsia="楷体_GB2312"/>
                <w:sz w:val="24"/>
                <w:szCs w:val="28"/>
              </w:rPr>
            </w:pPr>
          </w:p>
        </w:tc>
      </w:tr>
      <w:tr w:rsidR="008B37D8" w14:paraId="3C684D6A" w14:textId="77777777">
        <w:trPr>
          <w:trHeight w:hRule="exact" w:val="615"/>
        </w:trPr>
        <w:tc>
          <w:tcPr>
            <w:tcW w:w="580" w:type="dxa"/>
            <w:vMerge/>
            <w:tcBorders>
              <w:right w:val="single" w:sz="2" w:space="0" w:color="auto"/>
            </w:tcBorders>
          </w:tcPr>
          <w:p w14:paraId="76216CC2" w14:textId="77777777" w:rsidR="008B37D8" w:rsidRDefault="008B37D8">
            <w:pPr>
              <w:spacing w:after="0" w:line="240" w:lineRule="auto"/>
              <w:rPr>
                <w:rFonts w:ascii="楷体_GB2312" w:eastAsia="楷体_GB2312"/>
                <w:sz w:val="24"/>
                <w:szCs w:val="28"/>
              </w:rPr>
            </w:pPr>
          </w:p>
        </w:tc>
        <w:tc>
          <w:tcPr>
            <w:tcW w:w="766" w:type="dxa"/>
            <w:vMerge/>
            <w:tcBorders>
              <w:left w:val="single" w:sz="2" w:space="0" w:color="auto"/>
            </w:tcBorders>
          </w:tcPr>
          <w:p w14:paraId="7B564E3A" w14:textId="77777777" w:rsidR="008B37D8" w:rsidRDefault="008B37D8">
            <w:pPr>
              <w:spacing w:after="0" w:line="240" w:lineRule="auto"/>
              <w:rPr>
                <w:rFonts w:ascii="楷体_GB2312" w:eastAsia="楷体_GB2312"/>
                <w:sz w:val="24"/>
                <w:szCs w:val="28"/>
              </w:rPr>
            </w:pPr>
          </w:p>
        </w:tc>
        <w:tc>
          <w:tcPr>
            <w:tcW w:w="675" w:type="dxa"/>
            <w:vAlign w:val="center"/>
          </w:tcPr>
          <w:p w14:paraId="3903FBBC" w14:textId="77777777" w:rsidR="008B37D8" w:rsidRDefault="001362CA">
            <w:pPr>
              <w:spacing w:after="0" w:line="240" w:lineRule="auto"/>
              <w:jc w:val="center"/>
              <w:rPr>
                <w:rFonts w:eastAsia="楷体_GB2312"/>
                <w:sz w:val="24"/>
                <w:szCs w:val="28"/>
              </w:rPr>
            </w:pPr>
            <w:r>
              <w:rPr>
                <w:rFonts w:eastAsia="楷体_GB2312"/>
                <w:sz w:val="24"/>
                <w:szCs w:val="28"/>
              </w:rPr>
              <w:t>2</w:t>
            </w:r>
          </w:p>
        </w:tc>
        <w:tc>
          <w:tcPr>
            <w:tcW w:w="1941" w:type="dxa"/>
            <w:vAlign w:val="center"/>
          </w:tcPr>
          <w:p w14:paraId="68DD2E17" w14:textId="77777777" w:rsidR="008B37D8" w:rsidRDefault="008B37D8">
            <w:pPr>
              <w:spacing w:after="0" w:line="240" w:lineRule="auto"/>
              <w:jc w:val="center"/>
              <w:rPr>
                <w:rFonts w:ascii="楷体_GB2312" w:eastAsia="楷体_GB2312"/>
                <w:sz w:val="24"/>
                <w:szCs w:val="28"/>
              </w:rPr>
            </w:pPr>
          </w:p>
        </w:tc>
        <w:tc>
          <w:tcPr>
            <w:tcW w:w="1650" w:type="dxa"/>
            <w:vAlign w:val="center"/>
          </w:tcPr>
          <w:p w14:paraId="083E1D8C" w14:textId="77777777" w:rsidR="008B37D8" w:rsidRDefault="008B37D8">
            <w:pPr>
              <w:spacing w:after="0" w:line="240" w:lineRule="auto"/>
              <w:jc w:val="center"/>
              <w:rPr>
                <w:rFonts w:ascii="楷体_GB2312" w:eastAsia="楷体_GB2312"/>
                <w:sz w:val="24"/>
                <w:szCs w:val="28"/>
              </w:rPr>
            </w:pPr>
          </w:p>
        </w:tc>
        <w:tc>
          <w:tcPr>
            <w:tcW w:w="695" w:type="dxa"/>
            <w:vAlign w:val="center"/>
          </w:tcPr>
          <w:p w14:paraId="52003AA2" w14:textId="77777777" w:rsidR="008B37D8" w:rsidRDefault="008B37D8">
            <w:pPr>
              <w:spacing w:after="0" w:line="240" w:lineRule="auto"/>
              <w:jc w:val="center"/>
              <w:rPr>
                <w:rFonts w:ascii="楷体_GB2312" w:eastAsia="楷体_GB2312"/>
                <w:sz w:val="24"/>
                <w:szCs w:val="28"/>
              </w:rPr>
            </w:pPr>
          </w:p>
        </w:tc>
        <w:tc>
          <w:tcPr>
            <w:tcW w:w="941" w:type="dxa"/>
            <w:vAlign w:val="center"/>
          </w:tcPr>
          <w:p w14:paraId="6DD62A39" w14:textId="77777777" w:rsidR="008B37D8" w:rsidRDefault="008B37D8">
            <w:pPr>
              <w:spacing w:after="0" w:line="240" w:lineRule="auto"/>
              <w:jc w:val="center"/>
              <w:rPr>
                <w:rFonts w:ascii="楷体_GB2312" w:eastAsia="楷体_GB2312"/>
                <w:sz w:val="24"/>
                <w:szCs w:val="28"/>
              </w:rPr>
            </w:pPr>
          </w:p>
        </w:tc>
        <w:tc>
          <w:tcPr>
            <w:tcW w:w="900" w:type="dxa"/>
            <w:vAlign w:val="center"/>
          </w:tcPr>
          <w:p w14:paraId="4C1EB096" w14:textId="77777777" w:rsidR="008B37D8" w:rsidRDefault="008B37D8">
            <w:pPr>
              <w:spacing w:after="0" w:line="240" w:lineRule="auto"/>
              <w:jc w:val="center"/>
              <w:rPr>
                <w:rFonts w:ascii="楷体_GB2312" w:eastAsia="楷体_GB2312"/>
                <w:sz w:val="24"/>
                <w:szCs w:val="28"/>
              </w:rPr>
            </w:pPr>
          </w:p>
        </w:tc>
        <w:tc>
          <w:tcPr>
            <w:tcW w:w="1609" w:type="dxa"/>
            <w:vAlign w:val="center"/>
          </w:tcPr>
          <w:p w14:paraId="50694947" w14:textId="77777777" w:rsidR="008B37D8" w:rsidRDefault="008B37D8">
            <w:pPr>
              <w:spacing w:after="0" w:line="240" w:lineRule="auto"/>
              <w:jc w:val="center"/>
              <w:rPr>
                <w:rFonts w:ascii="楷体_GB2312" w:eastAsia="楷体_GB2312"/>
                <w:sz w:val="24"/>
                <w:szCs w:val="28"/>
              </w:rPr>
            </w:pPr>
          </w:p>
        </w:tc>
        <w:tc>
          <w:tcPr>
            <w:tcW w:w="1950" w:type="dxa"/>
            <w:vAlign w:val="center"/>
          </w:tcPr>
          <w:p w14:paraId="722CFA03" w14:textId="77777777" w:rsidR="008B37D8" w:rsidRDefault="008B37D8">
            <w:pPr>
              <w:spacing w:after="0" w:line="240" w:lineRule="auto"/>
              <w:jc w:val="center"/>
              <w:rPr>
                <w:rFonts w:ascii="楷体_GB2312" w:eastAsia="楷体_GB2312"/>
                <w:sz w:val="24"/>
                <w:szCs w:val="28"/>
              </w:rPr>
            </w:pPr>
          </w:p>
        </w:tc>
        <w:tc>
          <w:tcPr>
            <w:tcW w:w="1255" w:type="dxa"/>
            <w:vAlign w:val="center"/>
          </w:tcPr>
          <w:p w14:paraId="42804165" w14:textId="77777777" w:rsidR="008B37D8" w:rsidRDefault="008B37D8">
            <w:pPr>
              <w:spacing w:after="0" w:line="240" w:lineRule="auto"/>
              <w:jc w:val="center"/>
              <w:rPr>
                <w:rFonts w:ascii="楷体_GB2312" w:eastAsia="楷体_GB2312"/>
                <w:sz w:val="24"/>
                <w:szCs w:val="28"/>
              </w:rPr>
            </w:pPr>
          </w:p>
        </w:tc>
        <w:tc>
          <w:tcPr>
            <w:tcW w:w="886" w:type="dxa"/>
            <w:vAlign w:val="center"/>
          </w:tcPr>
          <w:p w14:paraId="4D59A6B8" w14:textId="77777777" w:rsidR="008B37D8" w:rsidRDefault="008B37D8">
            <w:pPr>
              <w:spacing w:after="0" w:line="240" w:lineRule="auto"/>
              <w:jc w:val="center"/>
              <w:rPr>
                <w:rFonts w:ascii="楷体_GB2312" w:eastAsia="楷体_GB2312"/>
                <w:sz w:val="24"/>
                <w:szCs w:val="28"/>
              </w:rPr>
            </w:pPr>
          </w:p>
        </w:tc>
        <w:tc>
          <w:tcPr>
            <w:tcW w:w="805" w:type="dxa"/>
            <w:vAlign w:val="center"/>
          </w:tcPr>
          <w:p w14:paraId="035DB152" w14:textId="77777777" w:rsidR="008B37D8" w:rsidRDefault="008B37D8">
            <w:pPr>
              <w:spacing w:after="0" w:line="240" w:lineRule="auto"/>
              <w:jc w:val="center"/>
              <w:rPr>
                <w:rFonts w:ascii="楷体_GB2312" w:eastAsia="楷体_GB2312"/>
                <w:sz w:val="24"/>
                <w:szCs w:val="28"/>
              </w:rPr>
            </w:pPr>
          </w:p>
        </w:tc>
      </w:tr>
      <w:tr w:rsidR="008B37D8" w14:paraId="483DA1B6" w14:textId="77777777">
        <w:trPr>
          <w:trHeight w:val="591"/>
        </w:trPr>
        <w:tc>
          <w:tcPr>
            <w:tcW w:w="6307" w:type="dxa"/>
            <w:gridSpan w:val="6"/>
            <w:vAlign w:val="center"/>
          </w:tcPr>
          <w:p w14:paraId="086E9EF2" w14:textId="77777777" w:rsidR="008B37D8" w:rsidRDefault="001362CA">
            <w:pPr>
              <w:spacing w:after="0" w:line="240" w:lineRule="auto"/>
              <w:rPr>
                <w:rFonts w:ascii="楷体_GB2312" w:eastAsia="楷体_GB2312"/>
              </w:rPr>
            </w:pPr>
            <w:r>
              <w:rPr>
                <w:rFonts w:ascii="楷体_GB2312" w:eastAsia="楷体_GB2312" w:hint="eastAsia"/>
                <w:color w:val="000000"/>
              </w:rPr>
              <w:t>单位</w:t>
            </w:r>
            <w:r>
              <w:rPr>
                <w:rFonts w:eastAsia="楷体_GB2312"/>
                <w:color w:val="000000"/>
              </w:rPr>
              <w:t>（部门）</w:t>
            </w:r>
            <w:r>
              <w:rPr>
                <w:rFonts w:ascii="楷体_GB2312" w:eastAsia="楷体_GB2312" w:hint="eastAsia"/>
              </w:rPr>
              <w:t>资格审查小组确认有效论文、论著数量</w:t>
            </w:r>
          </w:p>
        </w:tc>
        <w:tc>
          <w:tcPr>
            <w:tcW w:w="3450" w:type="dxa"/>
            <w:gridSpan w:val="3"/>
            <w:vAlign w:val="center"/>
          </w:tcPr>
          <w:p w14:paraId="16D46FAD" w14:textId="77777777" w:rsidR="008B37D8" w:rsidRDefault="001362CA">
            <w:pPr>
              <w:spacing w:after="0" w:line="240" w:lineRule="auto"/>
              <w:rPr>
                <w:rFonts w:ascii="楷体_GB2312" w:eastAsia="楷体_GB2312"/>
                <w:sz w:val="24"/>
                <w:szCs w:val="28"/>
              </w:rPr>
            </w:pPr>
            <w:r>
              <w:rPr>
                <w:rFonts w:ascii="楷体_GB2312" w:eastAsia="楷体_GB2312" w:hint="eastAsia"/>
              </w:rPr>
              <w:t>有效论文、论著          篇（部）</w:t>
            </w:r>
          </w:p>
        </w:tc>
        <w:tc>
          <w:tcPr>
            <w:tcW w:w="4896" w:type="dxa"/>
            <w:gridSpan w:val="4"/>
            <w:vAlign w:val="center"/>
          </w:tcPr>
          <w:p w14:paraId="6ECCF771" w14:textId="77777777" w:rsidR="008B37D8" w:rsidRDefault="001362CA">
            <w:pPr>
              <w:spacing w:after="0" w:line="240" w:lineRule="auto"/>
              <w:rPr>
                <w:rFonts w:ascii="楷体_GB2312" w:eastAsia="楷体_GB2312"/>
                <w:sz w:val="24"/>
                <w:szCs w:val="28"/>
              </w:rPr>
            </w:pPr>
            <w:r>
              <w:rPr>
                <w:rFonts w:ascii="楷体_GB2312" w:eastAsia="楷体_GB2312" w:hint="eastAsia"/>
              </w:rPr>
              <w:t>审核小组组长签名</w:t>
            </w:r>
          </w:p>
        </w:tc>
      </w:tr>
    </w:tbl>
    <w:p w14:paraId="7F71A01A" w14:textId="77777777" w:rsidR="008B37D8" w:rsidRDefault="001362CA">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★重要说明：1.提交论文（论著）的篇数不超过</w:t>
      </w:r>
      <w:bookmarkStart w:id="0" w:name="OLE_LINK1"/>
      <w:r>
        <w:rPr>
          <w:rFonts w:ascii="黑体" w:eastAsia="黑体" w:hAnsi="黑体" w:hint="eastAsia"/>
          <w:spacing w:val="-11"/>
        </w:rPr>
        <w:t>资格条件要求</w:t>
      </w:r>
      <w:bookmarkEnd w:id="0"/>
      <w:r>
        <w:rPr>
          <w:rFonts w:ascii="黑体" w:eastAsia="黑体" w:hAnsi="黑体" w:hint="eastAsia"/>
          <w:spacing w:val="-11"/>
        </w:rPr>
        <w:t>；</w:t>
      </w:r>
    </w:p>
    <w:p w14:paraId="4517EF3E" w14:textId="77777777" w:rsidR="008B37D8" w:rsidRDefault="001362CA">
      <w:pPr>
        <w:numPr>
          <w:ilvl w:val="0"/>
          <w:numId w:val="1"/>
        </w:numPr>
        <w:spacing w:after="0" w:line="240" w:lineRule="auto"/>
        <w:ind w:firstLineChars="600" w:firstLine="1128"/>
        <w:rPr>
          <w:rFonts w:ascii="黑体" w:eastAsia="黑体" w:hAnsi="黑体" w:hint="eastAsia"/>
          <w:spacing w:val="-11"/>
        </w:rPr>
      </w:pPr>
      <w:r>
        <w:rPr>
          <w:rFonts w:ascii="黑体" w:eastAsia="黑体" w:hAnsi="黑体" w:hint="eastAsia"/>
          <w:spacing w:val="-11"/>
        </w:rPr>
        <w:t>*期刊类别：填写北大核心、CSSCI、CSCD、SCI、EI、SSCI、A&amp;HCI和省级期刊。</w:t>
      </w:r>
    </w:p>
    <w:p w14:paraId="424209A5" w14:textId="77777777" w:rsidR="008B37D8" w:rsidRDefault="001362CA">
      <w:pPr>
        <w:numPr>
          <w:ilvl w:val="0"/>
          <w:numId w:val="1"/>
        </w:numPr>
        <w:spacing w:after="0" w:line="240" w:lineRule="auto"/>
        <w:ind w:firstLineChars="600" w:firstLine="1128"/>
        <w:rPr>
          <w:rFonts w:ascii="黑体" w:eastAsia="黑体" w:hAnsi="黑体" w:hint="eastAsia"/>
          <w:spacing w:val="-11"/>
        </w:rPr>
      </w:pPr>
      <w:r>
        <w:rPr>
          <w:rFonts w:ascii="黑体" w:eastAsia="黑体" w:hAnsi="黑体" w:hint="eastAsia"/>
          <w:spacing w:val="-11"/>
        </w:rPr>
        <w:t>折抵的相关要求参照职称条件，不得超出文件规定范围填写。</w:t>
      </w:r>
    </w:p>
    <w:p w14:paraId="7A78DCE6" w14:textId="77777777" w:rsidR="008B37D8" w:rsidRDefault="008B37D8">
      <w:pPr>
        <w:spacing w:after="0" w:line="240" w:lineRule="auto"/>
        <w:ind w:firstLineChars="600" w:firstLine="1128"/>
        <w:rPr>
          <w:rFonts w:ascii="黑体" w:eastAsia="黑体" w:hAnsi="黑体" w:hint="eastAsia"/>
          <w:spacing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654"/>
        <w:gridCol w:w="2952"/>
        <w:gridCol w:w="1821"/>
        <w:gridCol w:w="1422"/>
        <w:gridCol w:w="855"/>
        <w:gridCol w:w="1236"/>
        <w:gridCol w:w="1211"/>
        <w:gridCol w:w="1397"/>
        <w:gridCol w:w="1352"/>
      </w:tblGrid>
      <w:tr w:rsidR="008B37D8" w14:paraId="6FCECD2D" w14:textId="77777777" w:rsidTr="00945B44">
        <w:trPr>
          <w:trHeight w:val="567"/>
        </w:trPr>
        <w:tc>
          <w:tcPr>
            <w:tcW w:w="1206" w:type="dxa"/>
            <w:vMerge w:val="restart"/>
            <w:textDirection w:val="tbLrV"/>
            <w:vAlign w:val="center"/>
          </w:tcPr>
          <w:p w14:paraId="09BF5B38" w14:textId="77777777" w:rsidR="008B37D8" w:rsidRDefault="001362CA">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b/>
                <w:bCs/>
                <w:sz w:val="28"/>
                <w:szCs w:val="28"/>
              </w:rPr>
              <w:t>主持</w:t>
            </w:r>
            <w:r>
              <w:rPr>
                <w:rFonts w:ascii="楷体_GB2312" w:eastAsia="楷体_GB2312" w:hint="eastAsia"/>
                <w:sz w:val="28"/>
                <w:szCs w:val="28"/>
              </w:rPr>
              <w:t>教学教改、科研及</w:t>
            </w:r>
          </w:p>
          <w:p w14:paraId="0D1B29F8" w14:textId="77777777" w:rsidR="008B37D8" w:rsidRDefault="001362CA">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横向项目（课题）情况</w:t>
            </w:r>
          </w:p>
        </w:tc>
        <w:tc>
          <w:tcPr>
            <w:tcW w:w="663" w:type="dxa"/>
            <w:vAlign w:val="center"/>
          </w:tcPr>
          <w:p w14:paraId="6625D287" w14:textId="77777777" w:rsidR="008B37D8" w:rsidRDefault="001362CA">
            <w:pPr>
              <w:spacing w:after="0" w:line="240" w:lineRule="auto"/>
              <w:jc w:val="center"/>
              <w:rPr>
                <w:rFonts w:ascii="楷体_GB2312" w:eastAsia="楷体_GB2312"/>
              </w:rPr>
            </w:pPr>
            <w:r>
              <w:rPr>
                <w:rFonts w:ascii="楷体_GB2312" w:eastAsia="楷体_GB2312" w:hint="eastAsia"/>
              </w:rPr>
              <w:t>序号</w:t>
            </w:r>
          </w:p>
        </w:tc>
        <w:tc>
          <w:tcPr>
            <w:tcW w:w="2983" w:type="dxa"/>
            <w:vAlign w:val="center"/>
          </w:tcPr>
          <w:p w14:paraId="540A712A" w14:textId="77777777" w:rsidR="008B37D8" w:rsidRDefault="001362CA">
            <w:pPr>
              <w:spacing w:after="0" w:line="240" w:lineRule="auto"/>
              <w:jc w:val="center"/>
              <w:rPr>
                <w:rFonts w:ascii="楷体_GB2312" w:eastAsia="楷体_GB2312"/>
              </w:rPr>
            </w:pPr>
            <w:r>
              <w:rPr>
                <w:rFonts w:ascii="楷体_GB2312" w:eastAsia="楷体_GB2312" w:hint="eastAsia"/>
              </w:rPr>
              <w:t>项目（课题）名称及</w:t>
            </w:r>
            <w:r>
              <w:rPr>
                <w:rFonts w:ascii="楷体_GB2312" w:eastAsia="楷体_GB2312"/>
              </w:rPr>
              <w:t>编号</w:t>
            </w:r>
          </w:p>
        </w:tc>
        <w:tc>
          <w:tcPr>
            <w:tcW w:w="1861" w:type="dxa"/>
            <w:vAlign w:val="center"/>
          </w:tcPr>
          <w:p w14:paraId="2FA43638" w14:textId="77777777" w:rsidR="008B37D8" w:rsidRDefault="001362CA">
            <w:pPr>
              <w:spacing w:after="0" w:line="240" w:lineRule="auto"/>
              <w:jc w:val="center"/>
              <w:rPr>
                <w:rFonts w:ascii="楷体_GB2312" w:eastAsia="楷体_GB2312"/>
              </w:rPr>
            </w:pPr>
            <w:r>
              <w:rPr>
                <w:rFonts w:ascii="楷体_GB2312" w:eastAsia="楷体_GB2312" w:hint="eastAsia"/>
              </w:rPr>
              <w:t>项目（课题）来源</w:t>
            </w:r>
          </w:p>
        </w:tc>
        <w:tc>
          <w:tcPr>
            <w:tcW w:w="1441" w:type="dxa"/>
            <w:vAlign w:val="center"/>
          </w:tcPr>
          <w:p w14:paraId="49C0D3A4" w14:textId="77777777" w:rsidR="008B37D8" w:rsidRDefault="001362CA">
            <w:pPr>
              <w:spacing w:after="0" w:line="240" w:lineRule="auto"/>
              <w:jc w:val="center"/>
              <w:rPr>
                <w:rFonts w:ascii="楷体_GB2312" w:eastAsia="楷体_GB2312"/>
              </w:rPr>
            </w:pPr>
            <w:r>
              <w:rPr>
                <w:rFonts w:ascii="楷体_GB2312" w:eastAsia="楷体_GB2312" w:hint="eastAsia"/>
              </w:rPr>
              <w:t>起止年月</w:t>
            </w:r>
          </w:p>
        </w:tc>
        <w:tc>
          <w:tcPr>
            <w:tcW w:w="870" w:type="dxa"/>
            <w:vAlign w:val="center"/>
          </w:tcPr>
          <w:p w14:paraId="0584177E" w14:textId="77777777" w:rsidR="008B37D8" w:rsidRDefault="001362CA">
            <w:pPr>
              <w:spacing w:after="0" w:line="240" w:lineRule="auto"/>
              <w:jc w:val="center"/>
              <w:rPr>
                <w:rFonts w:ascii="楷体_GB2312" w:eastAsia="楷体_GB2312"/>
              </w:rPr>
            </w:pPr>
            <w:r>
              <w:rPr>
                <w:rFonts w:ascii="楷体_GB2312" w:eastAsia="楷体_GB2312" w:hint="eastAsia"/>
              </w:rPr>
              <w:t>级别</w:t>
            </w:r>
          </w:p>
        </w:tc>
        <w:tc>
          <w:tcPr>
            <w:tcW w:w="1263" w:type="dxa"/>
            <w:vAlign w:val="center"/>
          </w:tcPr>
          <w:p w14:paraId="3785F93E" w14:textId="77777777" w:rsidR="008B37D8" w:rsidRDefault="001362CA">
            <w:pPr>
              <w:spacing w:after="0" w:line="200" w:lineRule="exact"/>
              <w:jc w:val="center"/>
              <w:rPr>
                <w:rFonts w:ascii="楷体" w:eastAsia="楷体_GB2312" w:hAnsi="楷体" w:hint="eastAsia"/>
              </w:rPr>
            </w:pPr>
            <w:r>
              <w:rPr>
                <w:rFonts w:ascii="楷体_GB2312" w:eastAsia="楷体_GB2312" w:hint="eastAsia"/>
              </w:rPr>
              <w:t>结题/在研</w:t>
            </w:r>
          </w:p>
        </w:tc>
        <w:tc>
          <w:tcPr>
            <w:tcW w:w="1230" w:type="dxa"/>
            <w:vAlign w:val="center"/>
          </w:tcPr>
          <w:p w14:paraId="29B78968" w14:textId="77777777" w:rsidR="008B37D8" w:rsidRDefault="001362CA">
            <w:pPr>
              <w:spacing w:after="0" w:line="240" w:lineRule="auto"/>
              <w:jc w:val="center"/>
              <w:rPr>
                <w:rFonts w:ascii="楷体_GB2312" w:eastAsia="楷体_GB2312"/>
              </w:rPr>
            </w:pPr>
            <w:r>
              <w:rPr>
                <w:rFonts w:ascii="楷体_GB2312" w:eastAsia="楷体_GB2312" w:hint="eastAsia"/>
              </w:rPr>
              <w:t>单项到账经费（万元）</w:t>
            </w:r>
            <w:r>
              <w:rPr>
                <w:rFonts w:ascii="楷体" w:eastAsia="楷体" w:hAnsi="楷体" w:hint="eastAsia"/>
                <w:b/>
                <w:bCs/>
                <w:vertAlign w:val="superscript"/>
              </w:rPr>
              <w:t>*</w:t>
            </w:r>
          </w:p>
        </w:tc>
        <w:tc>
          <w:tcPr>
            <w:tcW w:w="1431" w:type="dxa"/>
            <w:vAlign w:val="center"/>
          </w:tcPr>
          <w:p w14:paraId="011F1202"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2002852F" w14:textId="77777777" w:rsidR="008B37D8" w:rsidRDefault="001362CA">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384" w:type="dxa"/>
            <w:vAlign w:val="center"/>
          </w:tcPr>
          <w:p w14:paraId="1BBC273B"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1C39C888"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8B37D8" w14:paraId="0643686E" w14:textId="77777777" w:rsidTr="00945B44">
        <w:trPr>
          <w:trHeight w:val="707"/>
        </w:trPr>
        <w:tc>
          <w:tcPr>
            <w:tcW w:w="1206" w:type="dxa"/>
            <w:vMerge/>
          </w:tcPr>
          <w:p w14:paraId="6BA22FA5" w14:textId="77777777" w:rsidR="008B37D8" w:rsidRDefault="008B37D8">
            <w:pPr>
              <w:spacing w:after="0" w:line="240" w:lineRule="auto"/>
              <w:rPr>
                <w:rFonts w:ascii="楷体_GB2312" w:eastAsia="楷体_GB2312"/>
                <w:sz w:val="24"/>
                <w:szCs w:val="28"/>
              </w:rPr>
            </w:pPr>
          </w:p>
        </w:tc>
        <w:tc>
          <w:tcPr>
            <w:tcW w:w="663" w:type="dxa"/>
            <w:vAlign w:val="center"/>
          </w:tcPr>
          <w:p w14:paraId="480AAB93" w14:textId="77777777" w:rsidR="008B37D8" w:rsidRDefault="001362CA">
            <w:pPr>
              <w:spacing w:after="0" w:line="240" w:lineRule="auto"/>
              <w:jc w:val="center"/>
              <w:rPr>
                <w:rFonts w:ascii="楷体_GB2312" w:eastAsia="楷体_GB2312"/>
                <w:sz w:val="24"/>
                <w:szCs w:val="28"/>
              </w:rPr>
            </w:pPr>
            <w:r>
              <w:rPr>
                <w:rFonts w:ascii="楷体_GB2312" w:eastAsia="楷体_GB2312" w:hint="eastAsia"/>
                <w:sz w:val="24"/>
                <w:szCs w:val="28"/>
              </w:rPr>
              <w:t>1</w:t>
            </w:r>
          </w:p>
        </w:tc>
        <w:tc>
          <w:tcPr>
            <w:tcW w:w="2983" w:type="dxa"/>
            <w:vAlign w:val="center"/>
          </w:tcPr>
          <w:p w14:paraId="5C651020" w14:textId="7CD1A6B0" w:rsidR="008B37D8" w:rsidRPr="00742EF7" w:rsidRDefault="00742EF7">
            <w:pPr>
              <w:spacing w:after="0" w:line="240" w:lineRule="auto"/>
              <w:jc w:val="center"/>
              <w:rPr>
                <w:rFonts w:eastAsia="楷体"/>
                <w:sz w:val="24"/>
                <w:szCs w:val="28"/>
              </w:rPr>
            </w:pPr>
            <w:r w:rsidRPr="00742EF7">
              <w:rPr>
                <w:rFonts w:eastAsia="楷体"/>
                <w:szCs w:val="21"/>
              </w:rPr>
              <w:t>基于</w:t>
            </w:r>
            <w:r w:rsidRPr="00742EF7">
              <w:rPr>
                <w:rFonts w:eastAsia="楷体"/>
                <w:szCs w:val="21"/>
              </w:rPr>
              <w:t>Logistic</w:t>
            </w:r>
            <w:r w:rsidRPr="00742EF7">
              <w:rPr>
                <w:rFonts w:eastAsia="楷体"/>
                <w:szCs w:val="21"/>
              </w:rPr>
              <w:t>回归分析的社区老年人认知衰弱风险预测模型的构建研究</w:t>
            </w:r>
            <w:r>
              <w:rPr>
                <w:rFonts w:eastAsia="楷体" w:hint="eastAsia"/>
                <w:szCs w:val="21"/>
              </w:rPr>
              <w:t>（</w:t>
            </w:r>
            <w:r w:rsidRPr="00742EF7">
              <w:rPr>
                <w:rFonts w:eastAsia="楷体"/>
                <w:szCs w:val="21"/>
              </w:rPr>
              <w:t>2020SJA0314</w:t>
            </w:r>
            <w:r>
              <w:rPr>
                <w:rFonts w:eastAsia="楷体" w:hint="eastAsia"/>
                <w:szCs w:val="21"/>
              </w:rPr>
              <w:t>）</w:t>
            </w:r>
          </w:p>
        </w:tc>
        <w:tc>
          <w:tcPr>
            <w:tcW w:w="1861" w:type="dxa"/>
            <w:vAlign w:val="center"/>
          </w:tcPr>
          <w:p w14:paraId="2C2880C8" w14:textId="5008DC9B" w:rsidR="008B37D8" w:rsidRPr="00742EF7" w:rsidRDefault="00742EF7">
            <w:pPr>
              <w:spacing w:after="0" w:line="240" w:lineRule="auto"/>
              <w:jc w:val="center"/>
              <w:rPr>
                <w:rFonts w:ascii="楷体_GB2312" w:eastAsia="楷体_GB2312"/>
                <w:sz w:val="24"/>
                <w:szCs w:val="28"/>
              </w:rPr>
            </w:pPr>
            <w:r w:rsidRPr="00742EF7">
              <w:rPr>
                <w:rFonts w:ascii="楷体_GB2312" w:eastAsia="楷体_GB2312"/>
                <w:szCs w:val="22"/>
              </w:rPr>
              <w:t>江苏省高校哲学社会科学课题</w:t>
            </w:r>
          </w:p>
        </w:tc>
        <w:tc>
          <w:tcPr>
            <w:tcW w:w="1441" w:type="dxa"/>
            <w:vAlign w:val="center"/>
          </w:tcPr>
          <w:p w14:paraId="28E13460" w14:textId="486EC123" w:rsidR="008B37D8" w:rsidRDefault="00742EF7">
            <w:pPr>
              <w:spacing w:after="0" w:line="240" w:lineRule="auto"/>
              <w:jc w:val="center"/>
              <w:rPr>
                <w:rFonts w:ascii="楷体_GB2312" w:eastAsia="楷体_GB2312"/>
                <w:sz w:val="24"/>
                <w:szCs w:val="28"/>
              </w:rPr>
            </w:pPr>
            <w:r w:rsidRPr="00742EF7">
              <w:rPr>
                <w:rFonts w:hint="eastAsia"/>
                <w:szCs w:val="21"/>
              </w:rPr>
              <w:t>2</w:t>
            </w:r>
            <w:r w:rsidRPr="00742EF7">
              <w:rPr>
                <w:szCs w:val="21"/>
              </w:rPr>
              <w:t>020.5-2022.5</w:t>
            </w:r>
          </w:p>
        </w:tc>
        <w:tc>
          <w:tcPr>
            <w:tcW w:w="870" w:type="dxa"/>
            <w:vAlign w:val="center"/>
          </w:tcPr>
          <w:p w14:paraId="62A317CC" w14:textId="2D0DF230" w:rsidR="008B37D8" w:rsidRDefault="00742EF7">
            <w:pPr>
              <w:spacing w:after="0" w:line="240" w:lineRule="auto"/>
              <w:jc w:val="center"/>
              <w:rPr>
                <w:rFonts w:ascii="楷体_GB2312" w:eastAsia="楷体_GB2312"/>
                <w:sz w:val="24"/>
                <w:szCs w:val="28"/>
              </w:rPr>
            </w:pPr>
            <w:r w:rsidRPr="00742EF7">
              <w:rPr>
                <w:rFonts w:ascii="楷体_GB2312" w:eastAsia="楷体_GB2312" w:hint="eastAsia"/>
                <w:szCs w:val="22"/>
              </w:rPr>
              <w:t>厅局级</w:t>
            </w:r>
          </w:p>
        </w:tc>
        <w:tc>
          <w:tcPr>
            <w:tcW w:w="1263" w:type="dxa"/>
            <w:vAlign w:val="center"/>
          </w:tcPr>
          <w:p w14:paraId="25D4CD8B" w14:textId="7B0F69D3" w:rsidR="008B37D8" w:rsidRDefault="00742EF7">
            <w:pPr>
              <w:spacing w:after="0" w:line="240" w:lineRule="auto"/>
              <w:jc w:val="center"/>
              <w:rPr>
                <w:rFonts w:ascii="楷体_GB2312" w:eastAsia="楷体_GB2312"/>
                <w:sz w:val="24"/>
                <w:szCs w:val="28"/>
              </w:rPr>
            </w:pPr>
            <w:r w:rsidRPr="00742EF7">
              <w:rPr>
                <w:rFonts w:ascii="楷体_GB2312" w:eastAsia="楷体_GB2312" w:hint="eastAsia"/>
                <w:szCs w:val="22"/>
              </w:rPr>
              <w:t>结题</w:t>
            </w:r>
          </w:p>
        </w:tc>
        <w:tc>
          <w:tcPr>
            <w:tcW w:w="1230" w:type="dxa"/>
            <w:vAlign w:val="center"/>
          </w:tcPr>
          <w:p w14:paraId="6FDE1E91" w14:textId="10F6A708" w:rsidR="008B37D8" w:rsidRPr="00742EF7" w:rsidRDefault="008B37D8">
            <w:pPr>
              <w:spacing w:after="0" w:line="240" w:lineRule="auto"/>
              <w:jc w:val="center"/>
              <w:rPr>
                <w:rFonts w:eastAsia="楷体_GB2312"/>
                <w:sz w:val="24"/>
                <w:szCs w:val="28"/>
              </w:rPr>
            </w:pPr>
          </w:p>
        </w:tc>
        <w:tc>
          <w:tcPr>
            <w:tcW w:w="1431" w:type="dxa"/>
            <w:vAlign w:val="center"/>
          </w:tcPr>
          <w:p w14:paraId="37478F0C" w14:textId="77777777" w:rsidR="008B37D8" w:rsidRDefault="008B37D8">
            <w:pPr>
              <w:spacing w:after="0" w:line="240" w:lineRule="auto"/>
              <w:jc w:val="center"/>
              <w:rPr>
                <w:rFonts w:ascii="楷体_GB2312" w:eastAsia="楷体_GB2312"/>
                <w:color w:val="000000"/>
              </w:rPr>
            </w:pPr>
          </w:p>
        </w:tc>
        <w:tc>
          <w:tcPr>
            <w:tcW w:w="1384" w:type="dxa"/>
            <w:vAlign w:val="center"/>
          </w:tcPr>
          <w:p w14:paraId="4F478844" w14:textId="77777777" w:rsidR="008B37D8" w:rsidRDefault="008B37D8">
            <w:pPr>
              <w:spacing w:after="0" w:line="240" w:lineRule="auto"/>
              <w:jc w:val="center"/>
              <w:rPr>
                <w:rFonts w:ascii="楷体_GB2312" w:eastAsia="楷体_GB2312"/>
              </w:rPr>
            </w:pPr>
          </w:p>
        </w:tc>
      </w:tr>
      <w:tr w:rsidR="008B37D8" w14:paraId="7DC3FC0D" w14:textId="77777777" w:rsidTr="00945B44">
        <w:trPr>
          <w:trHeight w:val="707"/>
        </w:trPr>
        <w:tc>
          <w:tcPr>
            <w:tcW w:w="1206" w:type="dxa"/>
            <w:vMerge/>
          </w:tcPr>
          <w:p w14:paraId="630A01A0" w14:textId="77777777" w:rsidR="008B37D8" w:rsidRDefault="008B37D8">
            <w:pPr>
              <w:spacing w:after="0" w:line="240" w:lineRule="auto"/>
              <w:rPr>
                <w:rFonts w:ascii="楷体_GB2312" w:eastAsia="楷体_GB2312"/>
                <w:sz w:val="24"/>
                <w:szCs w:val="28"/>
              </w:rPr>
            </w:pPr>
          </w:p>
        </w:tc>
        <w:tc>
          <w:tcPr>
            <w:tcW w:w="663" w:type="dxa"/>
            <w:vAlign w:val="center"/>
          </w:tcPr>
          <w:p w14:paraId="11ED43C6" w14:textId="77777777" w:rsidR="008B37D8" w:rsidRDefault="001362CA">
            <w:pPr>
              <w:spacing w:after="0" w:line="240" w:lineRule="auto"/>
              <w:jc w:val="center"/>
              <w:rPr>
                <w:rFonts w:ascii="楷体_GB2312" w:eastAsia="楷体_GB2312"/>
                <w:sz w:val="24"/>
                <w:szCs w:val="28"/>
              </w:rPr>
            </w:pPr>
            <w:r>
              <w:rPr>
                <w:rFonts w:ascii="楷体_GB2312" w:eastAsia="楷体_GB2312" w:hint="eastAsia"/>
                <w:sz w:val="24"/>
                <w:szCs w:val="28"/>
              </w:rPr>
              <w:t>2</w:t>
            </w:r>
          </w:p>
        </w:tc>
        <w:tc>
          <w:tcPr>
            <w:tcW w:w="2983" w:type="dxa"/>
            <w:vAlign w:val="center"/>
          </w:tcPr>
          <w:p w14:paraId="564DC4F1" w14:textId="74BE6014" w:rsidR="008B37D8" w:rsidRPr="00742EF7" w:rsidRDefault="00742EF7" w:rsidP="00742EF7">
            <w:pPr>
              <w:spacing w:after="0" w:line="240" w:lineRule="auto"/>
              <w:rPr>
                <w:rFonts w:eastAsia="楷体"/>
                <w:sz w:val="24"/>
                <w:szCs w:val="28"/>
              </w:rPr>
            </w:pPr>
            <w:r w:rsidRPr="00742EF7">
              <w:rPr>
                <w:rFonts w:eastAsia="楷体"/>
                <w:szCs w:val="21"/>
              </w:rPr>
              <w:t>中医药院校本科生知识隐藏行为对创新能力的影响研究（</w:t>
            </w:r>
            <w:r w:rsidRPr="00742EF7">
              <w:rPr>
                <w:rFonts w:eastAsia="楷体"/>
                <w:szCs w:val="21"/>
              </w:rPr>
              <w:t>NZYJG2022118</w:t>
            </w:r>
            <w:r w:rsidRPr="00742EF7">
              <w:rPr>
                <w:rFonts w:eastAsia="楷体"/>
                <w:szCs w:val="21"/>
              </w:rPr>
              <w:t>）</w:t>
            </w:r>
          </w:p>
        </w:tc>
        <w:tc>
          <w:tcPr>
            <w:tcW w:w="1861" w:type="dxa"/>
            <w:vAlign w:val="center"/>
          </w:tcPr>
          <w:p w14:paraId="00892C5E" w14:textId="4F7ECD92" w:rsidR="008B37D8" w:rsidRPr="00742EF7" w:rsidRDefault="00742EF7">
            <w:pPr>
              <w:spacing w:after="0" w:line="240" w:lineRule="auto"/>
              <w:jc w:val="center"/>
              <w:rPr>
                <w:rFonts w:eastAsia="楷体"/>
                <w:sz w:val="24"/>
                <w:szCs w:val="28"/>
              </w:rPr>
            </w:pPr>
            <w:r w:rsidRPr="00742EF7">
              <w:rPr>
                <w:rFonts w:eastAsia="楷体"/>
                <w:szCs w:val="21"/>
              </w:rPr>
              <w:t>南京中医药大学</w:t>
            </w:r>
            <w:r w:rsidRPr="00742EF7">
              <w:rPr>
                <w:rFonts w:eastAsia="楷体"/>
                <w:szCs w:val="21"/>
              </w:rPr>
              <w:t>2022</w:t>
            </w:r>
            <w:r w:rsidRPr="00742EF7">
              <w:rPr>
                <w:rFonts w:eastAsia="楷体"/>
                <w:szCs w:val="21"/>
              </w:rPr>
              <w:t>年度本科教育教学改革研究课题</w:t>
            </w:r>
          </w:p>
        </w:tc>
        <w:tc>
          <w:tcPr>
            <w:tcW w:w="1441" w:type="dxa"/>
            <w:vAlign w:val="center"/>
          </w:tcPr>
          <w:p w14:paraId="2977CB52" w14:textId="3282A5EB" w:rsidR="008B37D8" w:rsidRPr="00945B44" w:rsidRDefault="00FB34CC">
            <w:pPr>
              <w:spacing w:after="0" w:line="240" w:lineRule="auto"/>
              <w:jc w:val="center"/>
              <w:rPr>
                <w:rFonts w:ascii="楷体_GB2312" w:eastAsia="楷体_GB2312"/>
                <w:sz w:val="24"/>
                <w:szCs w:val="28"/>
                <w:highlight w:val="yellow"/>
              </w:rPr>
            </w:pPr>
            <w:r w:rsidRPr="00742EF7">
              <w:rPr>
                <w:rFonts w:hint="eastAsia"/>
                <w:szCs w:val="21"/>
              </w:rPr>
              <w:t>2</w:t>
            </w:r>
            <w:r w:rsidRPr="00742EF7">
              <w:rPr>
                <w:szCs w:val="21"/>
              </w:rPr>
              <w:t>02</w:t>
            </w:r>
            <w:r>
              <w:rPr>
                <w:rFonts w:hint="eastAsia"/>
                <w:szCs w:val="21"/>
              </w:rPr>
              <w:t>2</w:t>
            </w:r>
            <w:r w:rsidRPr="00742EF7">
              <w:rPr>
                <w:szCs w:val="21"/>
              </w:rPr>
              <w:t>.</w:t>
            </w:r>
            <w:r>
              <w:rPr>
                <w:rFonts w:hint="eastAsia"/>
                <w:szCs w:val="21"/>
              </w:rPr>
              <w:t>8</w:t>
            </w:r>
            <w:r w:rsidRPr="00742EF7">
              <w:rPr>
                <w:szCs w:val="21"/>
              </w:rPr>
              <w:t>-202</w:t>
            </w:r>
            <w:r>
              <w:rPr>
                <w:rFonts w:hint="eastAsia"/>
                <w:szCs w:val="21"/>
              </w:rPr>
              <w:t>4</w:t>
            </w:r>
            <w:r w:rsidRPr="00742EF7">
              <w:rPr>
                <w:szCs w:val="21"/>
              </w:rPr>
              <w:t>.</w:t>
            </w:r>
            <w:r>
              <w:rPr>
                <w:rFonts w:hint="eastAsia"/>
                <w:szCs w:val="21"/>
              </w:rPr>
              <w:t>8</w:t>
            </w:r>
          </w:p>
        </w:tc>
        <w:tc>
          <w:tcPr>
            <w:tcW w:w="870" w:type="dxa"/>
            <w:vAlign w:val="center"/>
          </w:tcPr>
          <w:p w14:paraId="73BFD2F7" w14:textId="05E59FDA" w:rsidR="008B37D8" w:rsidRPr="00945B44" w:rsidRDefault="00945B44">
            <w:pPr>
              <w:spacing w:after="0" w:line="240" w:lineRule="auto"/>
              <w:jc w:val="center"/>
              <w:rPr>
                <w:rFonts w:ascii="楷体_GB2312" w:eastAsia="楷体_GB2312"/>
                <w:szCs w:val="22"/>
              </w:rPr>
            </w:pPr>
            <w:r w:rsidRPr="00945B44">
              <w:rPr>
                <w:rFonts w:ascii="楷体_GB2312" w:eastAsia="楷体_GB2312" w:hint="eastAsia"/>
                <w:szCs w:val="22"/>
              </w:rPr>
              <w:t>校级</w:t>
            </w:r>
          </w:p>
        </w:tc>
        <w:tc>
          <w:tcPr>
            <w:tcW w:w="1263" w:type="dxa"/>
            <w:vAlign w:val="center"/>
          </w:tcPr>
          <w:p w14:paraId="210D52B1" w14:textId="512E09BD" w:rsidR="008B37D8" w:rsidRDefault="00945B44">
            <w:pPr>
              <w:spacing w:after="0" w:line="240" w:lineRule="auto"/>
              <w:jc w:val="center"/>
              <w:rPr>
                <w:rFonts w:ascii="楷体_GB2312" w:eastAsia="楷体_GB2312"/>
                <w:sz w:val="24"/>
                <w:szCs w:val="28"/>
              </w:rPr>
            </w:pPr>
            <w:r w:rsidRPr="00742EF7">
              <w:rPr>
                <w:rFonts w:ascii="楷体_GB2312" w:eastAsia="楷体_GB2312" w:hint="eastAsia"/>
                <w:szCs w:val="22"/>
              </w:rPr>
              <w:t>结题</w:t>
            </w:r>
          </w:p>
        </w:tc>
        <w:tc>
          <w:tcPr>
            <w:tcW w:w="1230" w:type="dxa"/>
            <w:vAlign w:val="center"/>
          </w:tcPr>
          <w:p w14:paraId="172A2366" w14:textId="77777777" w:rsidR="008B37D8" w:rsidRDefault="008B37D8">
            <w:pPr>
              <w:spacing w:after="0" w:line="240" w:lineRule="auto"/>
              <w:jc w:val="center"/>
              <w:rPr>
                <w:rFonts w:ascii="楷体_GB2312" w:eastAsia="楷体_GB2312"/>
                <w:sz w:val="24"/>
                <w:szCs w:val="28"/>
              </w:rPr>
            </w:pPr>
          </w:p>
        </w:tc>
        <w:tc>
          <w:tcPr>
            <w:tcW w:w="1431" w:type="dxa"/>
            <w:vAlign w:val="center"/>
          </w:tcPr>
          <w:p w14:paraId="469CC464" w14:textId="77777777" w:rsidR="008B37D8" w:rsidRDefault="008B37D8">
            <w:pPr>
              <w:spacing w:after="0" w:line="240" w:lineRule="auto"/>
              <w:jc w:val="center"/>
              <w:rPr>
                <w:rFonts w:ascii="楷体_GB2312" w:eastAsia="楷体_GB2312"/>
                <w:sz w:val="24"/>
                <w:szCs w:val="28"/>
              </w:rPr>
            </w:pPr>
          </w:p>
        </w:tc>
        <w:tc>
          <w:tcPr>
            <w:tcW w:w="1384" w:type="dxa"/>
            <w:vAlign w:val="center"/>
          </w:tcPr>
          <w:p w14:paraId="0726FCFC" w14:textId="77777777" w:rsidR="008B37D8" w:rsidRDefault="008B37D8">
            <w:pPr>
              <w:spacing w:after="0" w:line="240" w:lineRule="auto"/>
              <w:jc w:val="center"/>
              <w:rPr>
                <w:rFonts w:ascii="楷体_GB2312" w:eastAsia="楷体_GB2312"/>
                <w:sz w:val="24"/>
                <w:szCs w:val="28"/>
              </w:rPr>
            </w:pPr>
          </w:p>
        </w:tc>
      </w:tr>
      <w:tr w:rsidR="008B37D8" w14:paraId="06102D19" w14:textId="77777777" w:rsidTr="00945B44">
        <w:trPr>
          <w:trHeight w:val="707"/>
        </w:trPr>
        <w:tc>
          <w:tcPr>
            <w:tcW w:w="1206" w:type="dxa"/>
            <w:vMerge/>
          </w:tcPr>
          <w:p w14:paraId="62A97AE1" w14:textId="77777777" w:rsidR="008B37D8" w:rsidRDefault="008B37D8">
            <w:pPr>
              <w:spacing w:after="0" w:line="240" w:lineRule="auto"/>
              <w:rPr>
                <w:rFonts w:ascii="楷体_GB2312" w:eastAsia="楷体_GB2312"/>
                <w:sz w:val="24"/>
                <w:szCs w:val="28"/>
              </w:rPr>
            </w:pPr>
          </w:p>
        </w:tc>
        <w:tc>
          <w:tcPr>
            <w:tcW w:w="663" w:type="dxa"/>
            <w:vAlign w:val="center"/>
          </w:tcPr>
          <w:p w14:paraId="1ADBE2D5" w14:textId="77777777" w:rsidR="008B37D8" w:rsidRDefault="001362CA">
            <w:pPr>
              <w:spacing w:after="0" w:line="240" w:lineRule="auto"/>
              <w:jc w:val="center"/>
              <w:rPr>
                <w:rFonts w:ascii="楷体_GB2312" w:eastAsia="楷体_GB2312"/>
                <w:sz w:val="24"/>
                <w:szCs w:val="28"/>
              </w:rPr>
            </w:pPr>
            <w:r>
              <w:rPr>
                <w:rFonts w:ascii="楷体_GB2312" w:eastAsia="楷体_GB2312" w:hint="eastAsia"/>
                <w:sz w:val="24"/>
                <w:szCs w:val="28"/>
              </w:rPr>
              <w:t>3</w:t>
            </w:r>
          </w:p>
        </w:tc>
        <w:tc>
          <w:tcPr>
            <w:tcW w:w="2983" w:type="dxa"/>
            <w:vAlign w:val="center"/>
          </w:tcPr>
          <w:p w14:paraId="0099B7BC" w14:textId="5A2AEF91" w:rsidR="008B37D8" w:rsidRPr="00742EF7" w:rsidRDefault="00742EF7" w:rsidP="00742EF7">
            <w:pPr>
              <w:spacing w:after="0" w:line="240" w:lineRule="auto"/>
              <w:rPr>
                <w:rFonts w:eastAsia="楷体"/>
                <w:szCs w:val="22"/>
              </w:rPr>
            </w:pPr>
            <w:r w:rsidRPr="00742EF7">
              <w:rPr>
                <w:rFonts w:eastAsia="楷体"/>
                <w:szCs w:val="22"/>
              </w:rPr>
              <w:t>考虑空间异质性的农村老年人突发意外伤害院前急救资源需求预测及配置优化研究（</w:t>
            </w:r>
            <w:r w:rsidRPr="00742EF7">
              <w:rPr>
                <w:rFonts w:eastAsia="楷体"/>
                <w:szCs w:val="22"/>
              </w:rPr>
              <w:t>YSHL202532</w:t>
            </w:r>
            <w:r w:rsidRPr="00742EF7">
              <w:rPr>
                <w:rFonts w:eastAsia="楷体"/>
                <w:szCs w:val="22"/>
              </w:rPr>
              <w:t>）</w:t>
            </w:r>
          </w:p>
        </w:tc>
        <w:tc>
          <w:tcPr>
            <w:tcW w:w="1861" w:type="dxa"/>
            <w:vAlign w:val="center"/>
          </w:tcPr>
          <w:p w14:paraId="242A5D2C" w14:textId="6C3EE3FA" w:rsidR="008B37D8" w:rsidRPr="00742EF7" w:rsidRDefault="00742EF7">
            <w:pPr>
              <w:spacing w:after="0" w:line="240" w:lineRule="auto"/>
              <w:jc w:val="center"/>
              <w:rPr>
                <w:rFonts w:ascii="楷体" w:eastAsia="楷体" w:hAnsi="楷体" w:hint="eastAsia"/>
                <w:sz w:val="24"/>
                <w:szCs w:val="28"/>
              </w:rPr>
            </w:pPr>
            <w:r w:rsidRPr="00742EF7">
              <w:rPr>
                <w:rFonts w:ascii="楷体" w:eastAsia="楷体" w:hAnsi="楷体"/>
                <w:szCs w:val="21"/>
              </w:rPr>
              <w:t>南京中医药大学护理学优势学科第四期开放课题</w:t>
            </w:r>
          </w:p>
        </w:tc>
        <w:tc>
          <w:tcPr>
            <w:tcW w:w="1441" w:type="dxa"/>
            <w:vAlign w:val="center"/>
          </w:tcPr>
          <w:p w14:paraId="08452B78" w14:textId="5A86565F" w:rsidR="008B37D8" w:rsidRPr="00945B44" w:rsidRDefault="00FB34CC">
            <w:pPr>
              <w:spacing w:after="0" w:line="240" w:lineRule="auto"/>
              <w:jc w:val="center"/>
              <w:rPr>
                <w:rFonts w:ascii="楷体_GB2312" w:eastAsia="楷体_GB2312"/>
                <w:sz w:val="24"/>
                <w:szCs w:val="28"/>
                <w:highlight w:val="yellow"/>
              </w:rPr>
            </w:pPr>
            <w:r w:rsidRPr="00742EF7">
              <w:rPr>
                <w:rFonts w:hint="eastAsia"/>
                <w:szCs w:val="21"/>
              </w:rPr>
              <w:t>2</w:t>
            </w:r>
            <w:r w:rsidRPr="00742EF7">
              <w:rPr>
                <w:szCs w:val="21"/>
              </w:rPr>
              <w:t>02</w:t>
            </w:r>
            <w:r>
              <w:rPr>
                <w:rFonts w:hint="eastAsia"/>
                <w:szCs w:val="21"/>
              </w:rPr>
              <w:t>5</w:t>
            </w:r>
            <w:r w:rsidRPr="00742EF7">
              <w:rPr>
                <w:szCs w:val="21"/>
              </w:rPr>
              <w:t>.</w:t>
            </w:r>
            <w:r>
              <w:rPr>
                <w:rFonts w:hint="eastAsia"/>
                <w:szCs w:val="21"/>
              </w:rPr>
              <w:t>9</w:t>
            </w:r>
            <w:r w:rsidRPr="00742EF7">
              <w:rPr>
                <w:szCs w:val="21"/>
              </w:rPr>
              <w:t>-202</w:t>
            </w:r>
            <w:r>
              <w:rPr>
                <w:rFonts w:hint="eastAsia"/>
                <w:szCs w:val="21"/>
              </w:rPr>
              <w:t>6</w:t>
            </w:r>
            <w:r w:rsidRPr="00742EF7">
              <w:rPr>
                <w:szCs w:val="21"/>
              </w:rPr>
              <w:t>.</w:t>
            </w:r>
            <w:r>
              <w:rPr>
                <w:rFonts w:hint="eastAsia"/>
                <w:szCs w:val="21"/>
              </w:rPr>
              <w:t>9</w:t>
            </w:r>
          </w:p>
        </w:tc>
        <w:tc>
          <w:tcPr>
            <w:tcW w:w="870" w:type="dxa"/>
            <w:vAlign w:val="center"/>
          </w:tcPr>
          <w:p w14:paraId="60A14856" w14:textId="512A258D" w:rsidR="008B37D8" w:rsidRPr="00945B44" w:rsidRDefault="00945B44">
            <w:pPr>
              <w:spacing w:after="0" w:line="240" w:lineRule="auto"/>
              <w:jc w:val="center"/>
              <w:rPr>
                <w:rFonts w:ascii="楷体_GB2312" w:eastAsia="楷体_GB2312"/>
                <w:szCs w:val="22"/>
              </w:rPr>
            </w:pPr>
            <w:r w:rsidRPr="00945B44">
              <w:rPr>
                <w:rFonts w:ascii="楷体_GB2312" w:eastAsia="楷体_GB2312" w:hint="eastAsia"/>
                <w:szCs w:val="22"/>
              </w:rPr>
              <w:t>校级</w:t>
            </w:r>
          </w:p>
        </w:tc>
        <w:tc>
          <w:tcPr>
            <w:tcW w:w="1263" w:type="dxa"/>
            <w:vAlign w:val="center"/>
          </w:tcPr>
          <w:p w14:paraId="2660F41B" w14:textId="5E59E384" w:rsidR="008B37D8" w:rsidRDefault="00945B44">
            <w:pPr>
              <w:spacing w:after="0" w:line="240" w:lineRule="auto"/>
              <w:jc w:val="center"/>
              <w:rPr>
                <w:rFonts w:ascii="楷体_GB2312" w:eastAsia="楷体_GB2312"/>
                <w:sz w:val="24"/>
                <w:szCs w:val="28"/>
              </w:rPr>
            </w:pPr>
            <w:r>
              <w:rPr>
                <w:rFonts w:ascii="楷体_GB2312" w:eastAsia="楷体_GB2312" w:hint="eastAsia"/>
                <w:szCs w:val="28"/>
              </w:rPr>
              <w:t>在研</w:t>
            </w:r>
          </w:p>
        </w:tc>
        <w:tc>
          <w:tcPr>
            <w:tcW w:w="1230" w:type="dxa"/>
            <w:vAlign w:val="center"/>
          </w:tcPr>
          <w:p w14:paraId="70817E55" w14:textId="77777777" w:rsidR="008B37D8" w:rsidRDefault="008B37D8">
            <w:pPr>
              <w:spacing w:after="0" w:line="240" w:lineRule="auto"/>
              <w:jc w:val="center"/>
              <w:rPr>
                <w:rFonts w:ascii="楷体_GB2312" w:eastAsia="楷体_GB2312"/>
                <w:sz w:val="24"/>
                <w:szCs w:val="28"/>
              </w:rPr>
            </w:pPr>
          </w:p>
        </w:tc>
        <w:tc>
          <w:tcPr>
            <w:tcW w:w="1431" w:type="dxa"/>
            <w:vAlign w:val="center"/>
          </w:tcPr>
          <w:p w14:paraId="32D86A82" w14:textId="77777777" w:rsidR="008B37D8" w:rsidRDefault="008B37D8">
            <w:pPr>
              <w:spacing w:after="0" w:line="240" w:lineRule="auto"/>
              <w:jc w:val="center"/>
              <w:rPr>
                <w:rFonts w:ascii="楷体_GB2312" w:eastAsia="楷体_GB2312"/>
                <w:sz w:val="24"/>
                <w:szCs w:val="28"/>
              </w:rPr>
            </w:pPr>
          </w:p>
        </w:tc>
        <w:tc>
          <w:tcPr>
            <w:tcW w:w="1384" w:type="dxa"/>
            <w:vAlign w:val="center"/>
          </w:tcPr>
          <w:p w14:paraId="337AB8CC" w14:textId="77777777" w:rsidR="008B37D8" w:rsidRDefault="008B37D8">
            <w:pPr>
              <w:spacing w:after="0" w:line="240" w:lineRule="auto"/>
              <w:jc w:val="center"/>
              <w:rPr>
                <w:rFonts w:ascii="楷体_GB2312" w:eastAsia="楷体_GB2312"/>
                <w:sz w:val="24"/>
                <w:szCs w:val="28"/>
              </w:rPr>
            </w:pPr>
          </w:p>
        </w:tc>
      </w:tr>
      <w:tr w:rsidR="00945B44" w14:paraId="46085F5A" w14:textId="77777777" w:rsidTr="00945B44">
        <w:trPr>
          <w:trHeight w:val="731"/>
        </w:trPr>
        <w:tc>
          <w:tcPr>
            <w:tcW w:w="1206" w:type="dxa"/>
            <w:vMerge/>
          </w:tcPr>
          <w:p w14:paraId="359EDA65" w14:textId="77777777" w:rsidR="00945B44" w:rsidRDefault="00945B44" w:rsidP="00945B44">
            <w:pPr>
              <w:spacing w:after="0" w:line="240" w:lineRule="auto"/>
              <w:rPr>
                <w:rFonts w:ascii="楷体_GB2312" w:eastAsia="楷体_GB2312"/>
                <w:sz w:val="24"/>
                <w:szCs w:val="28"/>
              </w:rPr>
            </w:pPr>
          </w:p>
        </w:tc>
        <w:tc>
          <w:tcPr>
            <w:tcW w:w="663" w:type="dxa"/>
            <w:vAlign w:val="center"/>
          </w:tcPr>
          <w:p w14:paraId="2A2D2504" w14:textId="77777777" w:rsidR="00945B44" w:rsidRDefault="00945B44" w:rsidP="00945B44">
            <w:pPr>
              <w:spacing w:after="0" w:line="240" w:lineRule="auto"/>
              <w:jc w:val="center"/>
              <w:rPr>
                <w:rFonts w:ascii="楷体_GB2312" w:eastAsia="楷体_GB2312"/>
                <w:sz w:val="24"/>
                <w:szCs w:val="28"/>
              </w:rPr>
            </w:pPr>
            <w:r>
              <w:rPr>
                <w:rFonts w:ascii="楷体_GB2312" w:eastAsia="楷体_GB2312" w:hint="eastAsia"/>
                <w:sz w:val="24"/>
                <w:szCs w:val="28"/>
              </w:rPr>
              <w:t>4</w:t>
            </w:r>
          </w:p>
        </w:tc>
        <w:tc>
          <w:tcPr>
            <w:tcW w:w="2983" w:type="dxa"/>
            <w:vAlign w:val="center"/>
          </w:tcPr>
          <w:p w14:paraId="20F1D981" w14:textId="5F6C8786" w:rsidR="00945B44" w:rsidRPr="00742EF7" w:rsidRDefault="00945B44" w:rsidP="00945B44">
            <w:pPr>
              <w:spacing w:after="0" w:line="240" w:lineRule="auto"/>
              <w:jc w:val="center"/>
              <w:rPr>
                <w:rFonts w:ascii="楷体" w:eastAsia="楷体" w:hAnsi="楷体" w:hint="eastAsia"/>
                <w:sz w:val="24"/>
                <w:szCs w:val="28"/>
              </w:rPr>
            </w:pPr>
            <w:r w:rsidRPr="00742EF7">
              <w:rPr>
                <w:rFonts w:ascii="楷体" w:eastAsia="楷体" w:hAnsi="楷体" w:hint="eastAsia"/>
                <w:szCs w:val="21"/>
              </w:rPr>
              <w:t>考虑空间异质性的农村老年人突发意外伤害院前急救资源动态调度研究</w:t>
            </w:r>
            <w:r w:rsidRPr="00742EF7">
              <w:rPr>
                <w:rFonts w:eastAsia="楷体"/>
                <w:szCs w:val="21"/>
              </w:rPr>
              <w:t>（</w:t>
            </w:r>
            <w:r w:rsidRPr="00742EF7">
              <w:rPr>
                <w:rFonts w:eastAsia="楷体"/>
                <w:szCs w:val="21"/>
              </w:rPr>
              <w:t>2025SJYB0246</w:t>
            </w:r>
            <w:r w:rsidRPr="00742EF7">
              <w:rPr>
                <w:rFonts w:eastAsia="楷体"/>
                <w:szCs w:val="21"/>
              </w:rPr>
              <w:t>）</w:t>
            </w:r>
          </w:p>
        </w:tc>
        <w:tc>
          <w:tcPr>
            <w:tcW w:w="1861" w:type="dxa"/>
            <w:vAlign w:val="center"/>
          </w:tcPr>
          <w:p w14:paraId="7931F58A" w14:textId="6357CB40" w:rsidR="00945B44" w:rsidRDefault="00945B44" w:rsidP="00945B44">
            <w:pPr>
              <w:spacing w:after="0" w:line="240" w:lineRule="auto"/>
              <w:jc w:val="center"/>
              <w:rPr>
                <w:rFonts w:ascii="楷体_GB2312" w:eastAsia="楷体_GB2312"/>
                <w:sz w:val="24"/>
                <w:szCs w:val="28"/>
              </w:rPr>
            </w:pPr>
            <w:r w:rsidRPr="00742EF7">
              <w:rPr>
                <w:rFonts w:ascii="楷体_GB2312" w:eastAsia="楷体_GB2312"/>
                <w:szCs w:val="22"/>
              </w:rPr>
              <w:t>江苏省高校哲学社会科学课题</w:t>
            </w:r>
          </w:p>
        </w:tc>
        <w:tc>
          <w:tcPr>
            <w:tcW w:w="1441" w:type="dxa"/>
            <w:vAlign w:val="center"/>
          </w:tcPr>
          <w:p w14:paraId="0CA59A82" w14:textId="53D7AC38" w:rsidR="00945B44" w:rsidRDefault="00945B44" w:rsidP="00945B44">
            <w:pPr>
              <w:spacing w:after="0" w:line="240" w:lineRule="auto"/>
              <w:jc w:val="center"/>
              <w:rPr>
                <w:rFonts w:ascii="楷体_GB2312" w:eastAsia="楷体_GB2312"/>
                <w:sz w:val="24"/>
                <w:szCs w:val="28"/>
              </w:rPr>
            </w:pPr>
            <w:r w:rsidRPr="00742EF7">
              <w:rPr>
                <w:rFonts w:hint="eastAsia"/>
                <w:szCs w:val="21"/>
              </w:rPr>
              <w:t>2</w:t>
            </w:r>
            <w:r w:rsidRPr="00742EF7">
              <w:rPr>
                <w:szCs w:val="21"/>
              </w:rPr>
              <w:t>02</w:t>
            </w:r>
            <w:r>
              <w:rPr>
                <w:rFonts w:hint="eastAsia"/>
                <w:szCs w:val="21"/>
              </w:rPr>
              <w:t>5</w:t>
            </w:r>
            <w:r w:rsidRPr="00742EF7">
              <w:rPr>
                <w:szCs w:val="21"/>
              </w:rPr>
              <w:t>.5-202</w:t>
            </w:r>
            <w:r>
              <w:rPr>
                <w:rFonts w:hint="eastAsia"/>
                <w:szCs w:val="21"/>
              </w:rPr>
              <w:t>7</w:t>
            </w:r>
            <w:r w:rsidRPr="00742EF7">
              <w:rPr>
                <w:szCs w:val="21"/>
              </w:rPr>
              <w:t>.5</w:t>
            </w:r>
          </w:p>
        </w:tc>
        <w:tc>
          <w:tcPr>
            <w:tcW w:w="870" w:type="dxa"/>
            <w:vAlign w:val="center"/>
          </w:tcPr>
          <w:p w14:paraId="48252BF1" w14:textId="2AC493B7" w:rsidR="00945B44" w:rsidRDefault="00945B44" w:rsidP="00945B44">
            <w:pPr>
              <w:spacing w:after="0" w:line="240" w:lineRule="auto"/>
              <w:jc w:val="center"/>
              <w:rPr>
                <w:rFonts w:ascii="楷体_GB2312" w:eastAsia="楷体_GB2312"/>
                <w:sz w:val="24"/>
                <w:szCs w:val="28"/>
              </w:rPr>
            </w:pPr>
            <w:r w:rsidRPr="00742EF7">
              <w:rPr>
                <w:rFonts w:ascii="楷体_GB2312" w:eastAsia="楷体_GB2312" w:hint="eastAsia"/>
                <w:szCs w:val="22"/>
              </w:rPr>
              <w:t>厅局级</w:t>
            </w:r>
          </w:p>
        </w:tc>
        <w:tc>
          <w:tcPr>
            <w:tcW w:w="1263" w:type="dxa"/>
            <w:vAlign w:val="center"/>
          </w:tcPr>
          <w:p w14:paraId="551397AA" w14:textId="35D839B7" w:rsidR="00945B44" w:rsidRDefault="00945B44" w:rsidP="00945B44">
            <w:pPr>
              <w:spacing w:after="0" w:line="240" w:lineRule="auto"/>
              <w:jc w:val="center"/>
              <w:rPr>
                <w:rFonts w:ascii="楷体_GB2312" w:eastAsia="楷体_GB2312"/>
                <w:sz w:val="24"/>
                <w:szCs w:val="28"/>
              </w:rPr>
            </w:pPr>
            <w:r w:rsidRPr="00945B44">
              <w:rPr>
                <w:rFonts w:ascii="楷体_GB2312" w:eastAsia="楷体_GB2312" w:hint="eastAsia"/>
                <w:szCs w:val="22"/>
              </w:rPr>
              <w:t>在研</w:t>
            </w:r>
          </w:p>
        </w:tc>
        <w:tc>
          <w:tcPr>
            <w:tcW w:w="1230" w:type="dxa"/>
            <w:vAlign w:val="center"/>
          </w:tcPr>
          <w:p w14:paraId="6BAE29CD" w14:textId="6172AA1B" w:rsidR="00945B44" w:rsidRPr="00742EF7" w:rsidRDefault="00945B44" w:rsidP="00945B44">
            <w:pPr>
              <w:spacing w:after="0" w:line="240" w:lineRule="auto"/>
              <w:jc w:val="center"/>
              <w:rPr>
                <w:rFonts w:eastAsia="楷体_GB2312"/>
                <w:sz w:val="24"/>
                <w:szCs w:val="28"/>
              </w:rPr>
            </w:pPr>
          </w:p>
        </w:tc>
        <w:tc>
          <w:tcPr>
            <w:tcW w:w="1431" w:type="dxa"/>
            <w:vAlign w:val="center"/>
          </w:tcPr>
          <w:p w14:paraId="13867D89" w14:textId="77777777" w:rsidR="00945B44" w:rsidRDefault="00945B44" w:rsidP="00945B44">
            <w:pPr>
              <w:spacing w:after="0" w:line="240" w:lineRule="auto"/>
              <w:jc w:val="center"/>
              <w:rPr>
                <w:rFonts w:ascii="楷体_GB2312" w:eastAsia="楷体_GB2312"/>
                <w:sz w:val="24"/>
                <w:szCs w:val="28"/>
              </w:rPr>
            </w:pPr>
          </w:p>
        </w:tc>
        <w:tc>
          <w:tcPr>
            <w:tcW w:w="1384" w:type="dxa"/>
            <w:vAlign w:val="center"/>
          </w:tcPr>
          <w:p w14:paraId="298A9F27" w14:textId="77777777" w:rsidR="00945B44" w:rsidRDefault="00945B44" w:rsidP="00945B44">
            <w:pPr>
              <w:spacing w:after="0" w:line="240" w:lineRule="auto"/>
              <w:jc w:val="center"/>
              <w:rPr>
                <w:rFonts w:ascii="楷体_GB2312" w:eastAsia="楷体_GB2312"/>
                <w:sz w:val="24"/>
                <w:szCs w:val="28"/>
              </w:rPr>
            </w:pPr>
          </w:p>
        </w:tc>
      </w:tr>
    </w:tbl>
    <w:p w14:paraId="4A3EE4C6" w14:textId="77777777" w:rsidR="008B37D8" w:rsidRDefault="001362CA">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lastRenderedPageBreak/>
        <w:t>★重要说明：1.*单项到账经费，仅限主持横向项目时填写。横向项目的认定参照学校有关科研项目管理办法执行。</w:t>
      </w:r>
    </w:p>
    <w:p w14:paraId="69DB5B0A" w14:textId="77777777" w:rsidR="008B37D8" w:rsidRDefault="008B37D8">
      <w:pPr>
        <w:spacing w:after="0" w:line="240" w:lineRule="auto"/>
        <w:ind w:left="1316" w:hangingChars="700" w:hanging="1316"/>
        <w:rPr>
          <w:rFonts w:ascii="黑体" w:eastAsia="黑体" w:hAnsi="黑体" w:hint="eastAsia"/>
          <w:spacing w:val="-11"/>
        </w:rPr>
      </w:pPr>
    </w:p>
    <w:p w14:paraId="1F408A0B" w14:textId="77777777" w:rsidR="008B37D8" w:rsidRDefault="008B37D8">
      <w:pPr>
        <w:spacing w:after="0" w:line="240" w:lineRule="auto"/>
        <w:rPr>
          <w:rFonts w:ascii="楷体_GB2312" w:eastAsia="楷体_GB2312"/>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672"/>
        <w:gridCol w:w="4472"/>
        <w:gridCol w:w="1044"/>
        <w:gridCol w:w="1740"/>
        <w:gridCol w:w="1063"/>
        <w:gridCol w:w="1060"/>
        <w:gridCol w:w="1182"/>
        <w:gridCol w:w="1872"/>
      </w:tblGrid>
      <w:tr w:rsidR="008B37D8" w14:paraId="1263342D" w14:textId="77777777">
        <w:trPr>
          <w:trHeight w:val="623"/>
        </w:trPr>
        <w:tc>
          <w:tcPr>
            <w:tcW w:w="1010" w:type="dxa"/>
            <w:vMerge w:val="restart"/>
            <w:textDirection w:val="tbRlV"/>
            <w:vAlign w:val="center"/>
          </w:tcPr>
          <w:p w14:paraId="09FC81B2" w14:textId="77777777" w:rsidR="008B37D8" w:rsidRDefault="001362CA">
            <w:pPr>
              <w:spacing w:after="0" w:line="360" w:lineRule="exact"/>
              <w:ind w:left="115" w:right="115"/>
              <w:jc w:val="center"/>
              <w:rPr>
                <w:rFonts w:ascii="楷体_GB2312" w:eastAsia="楷体_GB2312"/>
                <w:sz w:val="24"/>
                <w:szCs w:val="28"/>
              </w:rPr>
            </w:pPr>
            <w:r>
              <w:rPr>
                <w:rFonts w:ascii="楷体_GB2312" w:eastAsia="楷体_GB2312" w:hint="eastAsia"/>
                <w:sz w:val="28"/>
                <w:szCs w:val="28"/>
              </w:rPr>
              <w:t>获奖情况</w:t>
            </w:r>
          </w:p>
        </w:tc>
        <w:tc>
          <w:tcPr>
            <w:tcW w:w="677" w:type="dxa"/>
            <w:vAlign w:val="center"/>
          </w:tcPr>
          <w:p w14:paraId="370837E5" w14:textId="77777777" w:rsidR="008B37D8" w:rsidRDefault="001362CA">
            <w:pPr>
              <w:spacing w:after="0" w:line="240" w:lineRule="auto"/>
              <w:jc w:val="center"/>
              <w:rPr>
                <w:rFonts w:ascii="楷体_GB2312" w:eastAsia="楷体_GB2312"/>
              </w:rPr>
            </w:pPr>
            <w:r>
              <w:rPr>
                <w:rFonts w:ascii="楷体_GB2312" w:eastAsia="楷体_GB2312" w:hint="eastAsia"/>
              </w:rPr>
              <w:t>序号</w:t>
            </w:r>
          </w:p>
        </w:tc>
        <w:tc>
          <w:tcPr>
            <w:tcW w:w="4563" w:type="dxa"/>
            <w:vAlign w:val="center"/>
          </w:tcPr>
          <w:p w14:paraId="515528CD" w14:textId="77777777" w:rsidR="008B37D8" w:rsidRDefault="001362CA">
            <w:pPr>
              <w:spacing w:after="0" w:line="240" w:lineRule="auto"/>
              <w:jc w:val="center"/>
              <w:rPr>
                <w:rFonts w:ascii="楷体_GB2312" w:eastAsia="楷体_GB2312"/>
              </w:rPr>
            </w:pPr>
            <w:r>
              <w:rPr>
                <w:rFonts w:ascii="楷体_GB2312" w:eastAsia="楷体_GB2312" w:hint="eastAsia"/>
              </w:rPr>
              <w:t>获奖项目名称及编号</w:t>
            </w:r>
          </w:p>
        </w:tc>
        <w:tc>
          <w:tcPr>
            <w:tcW w:w="1058" w:type="dxa"/>
            <w:vAlign w:val="center"/>
          </w:tcPr>
          <w:p w14:paraId="4B0B2DCB" w14:textId="77777777" w:rsidR="008B37D8" w:rsidRDefault="001362CA">
            <w:pPr>
              <w:spacing w:after="0" w:line="240" w:lineRule="auto"/>
              <w:jc w:val="center"/>
              <w:rPr>
                <w:rFonts w:ascii="楷体_GB2312" w:eastAsia="楷体_GB2312"/>
              </w:rPr>
            </w:pPr>
            <w:r>
              <w:rPr>
                <w:rFonts w:ascii="楷体_GB2312" w:eastAsia="楷体_GB2312" w:hint="eastAsia"/>
              </w:rPr>
              <w:t>奖励等级</w:t>
            </w:r>
          </w:p>
        </w:tc>
        <w:tc>
          <w:tcPr>
            <w:tcW w:w="1769" w:type="dxa"/>
            <w:vAlign w:val="center"/>
          </w:tcPr>
          <w:p w14:paraId="06E89F1D" w14:textId="77777777" w:rsidR="008B37D8" w:rsidRDefault="001362CA">
            <w:pPr>
              <w:spacing w:after="0" w:line="240" w:lineRule="auto"/>
              <w:jc w:val="center"/>
              <w:rPr>
                <w:rFonts w:ascii="楷体_GB2312" w:eastAsia="楷体_GB2312"/>
              </w:rPr>
            </w:pPr>
            <w:r>
              <w:rPr>
                <w:rFonts w:ascii="楷体_GB2312" w:eastAsia="楷体_GB2312" w:hint="eastAsia"/>
              </w:rPr>
              <w:t>授奖国别及单位</w:t>
            </w:r>
          </w:p>
        </w:tc>
        <w:tc>
          <w:tcPr>
            <w:tcW w:w="1073" w:type="dxa"/>
            <w:vAlign w:val="center"/>
          </w:tcPr>
          <w:p w14:paraId="252CD143" w14:textId="77777777" w:rsidR="008B37D8" w:rsidRDefault="001362CA">
            <w:pPr>
              <w:spacing w:after="0" w:line="240" w:lineRule="auto"/>
              <w:jc w:val="center"/>
              <w:rPr>
                <w:rFonts w:ascii="楷体_GB2312" w:eastAsia="楷体_GB2312"/>
              </w:rPr>
            </w:pPr>
            <w:r>
              <w:rPr>
                <w:rFonts w:ascii="楷体_GB2312" w:eastAsia="楷体_GB2312" w:hint="eastAsia"/>
              </w:rPr>
              <w:t>奖励年度</w:t>
            </w:r>
          </w:p>
        </w:tc>
        <w:tc>
          <w:tcPr>
            <w:tcW w:w="1074" w:type="dxa"/>
            <w:vAlign w:val="center"/>
          </w:tcPr>
          <w:p w14:paraId="4364B3E2"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rPr>
              <w:t>本人排名</w:t>
            </w:r>
          </w:p>
        </w:tc>
        <w:tc>
          <w:tcPr>
            <w:tcW w:w="1200" w:type="dxa"/>
            <w:vAlign w:val="center"/>
          </w:tcPr>
          <w:p w14:paraId="0955B5F4"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单位</w:t>
            </w:r>
          </w:p>
          <w:p w14:paraId="383204BE" w14:textId="77777777" w:rsidR="008B37D8" w:rsidRDefault="001362CA">
            <w:pPr>
              <w:adjustRightInd w:val="0"/>
              <w:snapToGrid w:val="0"/>
              <w:spacing w:after="0" w:line="240" w:lineRule="auto"/>
              <w:jc w:val="center"/>
              <w:rPr>
                <w:rFonts w:ascii="楷体_GB2312" w:eastAsia="楷体_GB2312"/>
                <w:color w:val="000000"/>
                <w:sz w:val="20"/>
                <w:szCs w:val="22"/>
              </w:rPr>
            </w:pPr>
            <w:r>
              <w:rPr>
                <w:rFonts w:ascii="楷体_GB2312" w:eastAsia="楷体_GB2312" w:hint="eastAsia"/>
                <w:color w:val="000000"/>
                <w:sz w:val="18"/>
                <w:szCs w:val="20"/>
              </w:rPr>
              <w:t>审核签名</w:t>
            </w:r>
          </w:p>
        </w:tc>
        <w:tc>
          <w:tcPr>
            <w:tcW w:w="1905" w:type="dxa"/>
            <w:vAlign w:val="center"/>
          </w:tcPr>
          <w:p w14:paraId="71ECC237"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学校</w:t>
            </w:r>
          </w:p>
          <w:p w14:paraId="22E3A5FA" w14:textId="77777777" w:rsidR="008B37D8" w:rsidRDefault="001362CA">
            <w:pPr>
              <w:adjustRightInd w:val="0"/>
              <w:snapToGrid w:val="0"/>
              <w:spacing w:after="0" w:line="240" w:lineRule="auto"/>
              <w:jc w:val="center"/>
              <w:rPr>
                <w:rFonts w:ascii="楷体_GB2312" w:eastAsia="楷体_GB2312"/>
                <w:color w:val="000000"/>
                <w:sz w:val="18"/>
                <w:szCs w:val="20"/>
              </w:rPr>
            </w:pPr>
            <w:r>
              <w:rPr>
                <w:rFonts w:ascii="楷体_GB2312" w:eastAsia="楷体_GB2312" w:hint="eastAsia"/>
                <w:color w:val="000000"/>
                <w:sz w:val="18"/>
                <w:szCs w:val="20"/>
              </w:rPr>
              <w:t>审核签名</w:t>
            </w:r>
          </w:p>
        </w:tc>
      </w:tr>
      <w:tr w:rsidR="008B37D8" w14:paraId="0B37646E" w14:textId="77777777" w:rsidTr="00082F26">
        <w:trPr>
          <w:trHeight w:val="678"/>
        </w:trPr>
        <w:tc>
          <w:tcPr>
            <w:tcW w:w="1010" w:type="dxa"/>
            <w:vMerge/>
          </w:tcPr>
          <w:p w14:paraId="02D55959" w14:textId="77777777" w:rsidR="008B37D8" w:rsidRDefault="008B37D8">
            <w:pPr>
              <w:spacing w:after="0" w:line="240" w:lineRule="auto"/>
              <w:rPr>
                <w:rFonts w:ascii="楷体_GB2312" w:eastAsia="楷体_GB2312"/>
                <w:sz w:val="24"/>
                <w:szCs w:val="28"/>
              </w:rPr>
            </w:pPr>
          </w:p>
        </w:tc>
        <w:tc>
          <w:tcPr>
            <w:tcW w:w="677" w:type="dxa"/>
            <w:vAlign w:val="center"/>
          </w:tcPr>
          <w:p w14:paraId="4DD16B3F" w14:textId="77777777" w:rsidR="008B37D8" w:rsidRDefault="001362CA">
            <w:pPr>
              <w:spacing w:after="0" w:line="240" w:lineRule="auto"/>
              <w:jc w:val="center"/>
            </w:pPr>
            <w:r>
              <w:rPr>
                <w:rFonts w:ascii="楷体_GB2312" w:eastAsia="楷体_GB2312" w:hint="eastAsia"/>
                <w:sz w:val="24"/>
                <w:szCs w:val="28"/>
              </w:rPr>
              <w:t>1</w:t>
            </w:r>
          </w:p>
        </w:tc>
        <w:tc>
          <w:tcPr>
            <w:tcW w:w="4563" w:type="dxa"/>
            <w:vAlign w:val="center"/>
          </w:tcPr>
          <w:p w14:paraId="760C2767" w14:textId="325A4BBF" w:rsidR="008B37D8" w:rsidRPr="00082F26" w:rsidRDefault="00082F26" w:rsidP="00082F26">
            <w:pPr>
              <w:spacing w:after="0" w:line="240" w:lineRule="auto"/>
              <w:jc w:val="center"/>
              <w:rPr>
                <w:rFonts w:ascii="楷体_GB2312" w:eastAsia="楷体_GB2312"/>
                <w:szCs w:val="22"/>
              </w:rPr>
            </w:pPr>
            <w:r w:rsidRPr="00082F26">
              <w:rPr>
                <w:rFonts w:ascii="楷体_GB2312" w:eastAsia="楷体_GB2312"/>
                <w:szCs w:val="22"/>
              </w:rPr>
              <w:t>江苏省高校青年教师教学竞赛校内选拔赛</w:t>
            </w:r>
          </w:p>
        </w:tc>
        <w:tc>
          <w:tcPr>
            <w:tcW w:w="1058" w:type="dxa"/>
            <w:vAlign w:val="center"/>
          </w:tcPr>
          <w:p w14:paraId="4B509141" w14:textId="7BB03E0B" w:rsidR="008B37D8" w:rsidRPr="00082F26" w:rsidRDefault="00082F26" w:rsidP="00082F26">
            <w:pPr>
              <w:spacing w:after="0" w:line="240" w:lineRule="auto"/>
              <w:jc w:val="center"/>
              <w:rPr>
                <w:rFonts w:ascii="楷体_GB2312" w:eastAsia="楷体_GB2312"/>
                <w:szCs w:val="22"/>
              </w:rPr>
            </w:pPr>
            <w:r w:rsidRPr="00082F26">
              <w:rPr>
                <w:rFonts w:ascii="楷体_GB2312" w:eastAsia="楷体_GB2312" w:hint="eastAsia"/>
                <w:szCs w:val="22"/>
              </w:rPr>
              <w:t>一等</w:t>
            </w:r>
          </w:p>
        </w:tc>
        <w:tc>
          <w:tcPr>
            <w:tcW w:w="1769" w:type="dxa"/>
            <w:vAlign w:val="center"/>
          </w:tcPr>
          <w:p w14:paraId="6CE147BF" w14:textId="67B87739" w:rsidR="008B37D8" w:rsidRPr="00082F26" w:rsidRDefault="00082F26" w:rsidP="00082F26">
            <w:pPr>
              <w:spacing w:after="0" w:line="240" w:lineRule="auto"/>
              <w:jc w:val="center"/>
              <w:rPr>
                <w:rFonts w:ascii="楷体_GB2312" w:eastAsia="楷体_GB2312"/>
                <w:szCs w:val="22"/>
              </w:rPr>
            </w:pPr>
            <w:r w:rsidRPr="00082F26">
              <w:rPr>
                <w:rFonts w:ascii="楷体_GB2312" w:eastAsia="楷体_GB2312" w:hint="eastAsia"/>
                <w:szCs w:val="22"/>
              </w:rPr>
              <w:t>南京中医药大学</w:t>
            </w:r>
          </w:p>
        </w:tc>
        <w:tc>
          <w:tcPr>
            <w:tcW w:w="1073" w:type="dxa"/>
            <w:vAlign w:val="center"/>
          </w:tcPr>
          <w:p w14:paraId="198A6220" w14:textId="54D7B2C7" w:rsidR="008B37D8" w:rsidRPr="00082F26" w:rsidRDefault="00082F26" w:rsidP="00082F26">
            <w:pPr>
              <w:spacing w:after="0" w:line="240" w:lineRule="auto"/>
              <w:jc w:val="center"/>
              <w:rPr>
                <w:rFonts w:eastAsia="楷体_GB2312"/>
                <w:sz w:val="24"/>
                <w:szCs w:val="28"/>
              </w:rPr>
            </w:pPr>
            <w:r w:rsidRPr="00082F26">
              <w:rPr>
                <w:rFonts w:eastAsia="楷体_GB2312"/>
                <w:szCs w:val="22"/>
              </w:rPr>
              <w:t>2026</w:t>
            </w:r>
          </w:p>
        </w:tc>
        <w:tc>
          <w:tcPr>
            <w:tcW w:w="1074" w:type="dxa"/>
            <w:vAlign w:val="center"/>
          </w:tcPr>
          <w:p w14:paraId="6CE3234A" w14:textId="028D4B6E" w:rsidR="008B37D8" w:rsidRDefault="00082F26" w:rsidP="00082F26">
            <w:pPr>
              <w:spacing w:after="0" w:line="240" w:lineRule="auto"/>
              <w:jc w:val="center"/>
              <w:rPr>
                <w:rFonts w:ascii="楷体_GB2312" w:eastAsia="楷体_GB2312"/>
                <w:color w:val="000000"/>
              </w:rPr>
            </w:pPr>
            <w:r>
              <w:rPr>
                <w:rFonts w:ascii="楷体_GB2312" w:eastAsia="楷体_GB2312" w:hint="eastAsia"/>
                <w:color w:val="000000"/>
              </w:rPr>
              <w:t>第一</w:t>
            </w:r>
          </w:p>
        </w:tc>
        <w:tc>
          <w:tcPr>
            <w:tcW w:w="1200" w:type="dxa"/>
            <w:vAlign w:val="center"/>
          </w:tcPr>
          <w:p w14:paraId="60CDBA87" w14:textId="77777777" w:rsidR="008B37D8" w:rsidRDefault="008B37D8">
            <w:pPr>
              <w:spacing w:after="0" w:line="240" w:lineRule="auto"/>
              <w:jc w:val="center"/>
              <w:rPr>
                <w:rFonts w:ascii="楷体_GB2312" w:eastAsia="楷体_GB2312"/>
                <w:color w:val="000000"/>
              </w:rPr>
            </w:pPr>
          </w:p>
        </w:tc>
        <w:tc>
          <w:tcPr>
            <w:tcW w:w="1905" w:type="dxa"/>
            <w:vAlign w:val="center"/>
          </w:tcPr>
          <w:p w14:paraId="4F79B591" w14:textId="77777777" w:rsidR="008B37D8" w:rsidRDefault="008B37D8">
            <w:pPr>
              <w:spacing w:after="0" w:line="240" w:lineRule="auto"/>
              <w:jc w:val="center"/>
              <w:rPr>
                <w:rFonts w:ascii="楷体_GB2312" w:eastAsia="楷体_GB2312"/>
              </w:rPr>
            </w:pPr>
          </w:p>
        </w:tc>
      </w:tr>
      <w:tr w:rsidR="008B37D8" w14:paraId="17CBDA34" w14:textId="77777777">
        <w:trPr>
          <w:trHeight w:val="761"/>
        </w:trPr>
        <w:tc>
          <w:tcPr>
            <w:tcW w:w="1010" w:type="dxa"/>
            <w:vMerge/>
          </w:tcPr>
          <w:p w14:paraId="671480E3" w14:textId="77777777" w:rsidR="008B37D8" w:rsidRDefault="008B37D8">
            <w:pPr>
              <w:spacing w:after="0" w:line="240" w:lineRule="auto"/>
              <w:rPr>
                <w:rFonts w:ascii="楷体_GB2312" w:eastAsia="楷体_GB2312"/>
                <w:sz w:val="24"/>
                <w:szCs w:val="28"/>
              </w:rPr>
            </w:pPr>
          </w:p>
        </w:tc>
        <w:tc>
          <w:tcPr>
            <w:tcW w:w="677" w:type="dxa"/>
            <w:vAlign w:val="center"/>
          </w:tcPr>
          <w:p w14:paraId="18A175C2" w14:textId="77777777" w:rsidR="008B37D8" w:rsidRDefault="001362CA">
            <w:pPr>
              <w:spacing w:after="0" w:line="240" w:lineRule="auto"/>
              <w:jc w:val="center"/>
            </w:pPr>
            <w:r>
              <w:rPr>
                <w:rFonts w:ascii="楷体_GB2312" w:eastAsia="楷体_GB2312" w:hint="eastAsia"/>
                <w:sz w:val="24"/>
                <w:szCs w:val="28"/>
              </w:rPr>
              <w:t>2</w:t>
            </w:r>
          </w:p>
        </w:tc>
        <w:tc>
          <w:tcPr>
            <w:tcW w:w="4563" w:type="dxa"/>
          </w:tcPr>
          <w:p w14:paraId="052F5F88" w14:textId="77777777" w:rsidR="008B37D8" w:rsidRDefault="008B37D8">
            <w:pPr>
              <w:spacing w:after="0" w:line="240" w:lineRule="auto"/>
              <w:jc w:val="center"/>
              <w:rPr>
                <w:rFonts w:ascii="楷体_GB2312" w:eastAsia="楷体_GB2312"/>
                <w:sz w:val="24"/>
                <w:szCs w:val="28"/>
              </w:rPr>
            </w:pPr>
          </w:p>
        </w:tc>
        <w:tc>
          <w:tcPr>
            <w:tcW w:w="1058" w:type="dxa"/>
          </w:tcPr>
          <w:p w14:paraId="0570A5E6" w14:textId="77777777" w:rsidR="008B37D8" w:rsidRDefault="008B37D8">
            <w:pPr>
              <w:spacing w:after="0" w:line="240" w:lineRule="auto"/>
              <w:jc w:val="center"/>
              <w:rPr>
                <w:rFonts w:ascii="楷体_GB2312" w:eastAsia="楷体_GB2312"/>
                <w:sz w:val="24"/>
                <w:szCs w:val="28"/>
              </w:rPr>
            </w:pPr>
          </w:p>
        </w:tc>
        <w:tc>
          <w:tcPr>
            <w:tcW w:w="1769" w:type="dxa"/>
          </w:tcPr>
          <w:p w14:paraId="4D991297" w14:textId="77777777" w:rsidR="008B37D8" w:rsidRDefault="008B37D8">
            <w:pPr>
              <w:spacing w:after="0" w:line="240" w:lineRule="auto"/>
              <w:jc w:val="center"/>
              <w:rPr>
                <w:rFonts w:ascii="楷体_GB2312" w:eastAsia="楷体_GB2312"/>
                <w:sz w:val="24"/>
                <w:szCs w:val="28"/>
              </w:rPr>
            </w:pPr>
          </w:p>
        </w:tc>
        <w:tc>
          <w:tcPr>
            <w:tcW w:w="1073" w:type="dxa"/>
          </w:tcPr>
          <w:p w14:paraId="046B00E1" w14:textId="77777777" w:rsidR="008B37D8" w:rsidRDefault="008B37D8">
            <w:pPr>
              <w:spacing w:after="0" w:line="240" w:lineRule="auto"/>
              <w:jc w:val="center"/>
              <w:rPr>
                <w:rFonts w:ascii="楷体_GB2312" w:eastAsia="楷体_GB2312"/>
                <w:sz w:val="24"/>
                <w:szCs w:val="28"/>
              </w:rPr>
            </w:pPr>
          </w:p>
        </w:tc>
        <w:tc>
          <w:tcPr>
            <w:tcW w:w="1074" w:type="dxa"/>
          </w:tcPr>
          <w:p w14:paraId="180D58EF" w14:textId="77777777" w:rsidR="008B37D8" w:rsidRDefault="008B37D8">
            <w:pPr>
              <w:spacing w:after="0" w:line="240" w:lineRule="auto"/>
              <w:jc w:val="center"/>
              <w:rPr>
                <w:rFonts w:ascii="楷体_GB2312" w:eastAsia="楷体_GB2312"/>
                <w:sz w:val="24"/>
                <w:szCs w:val="28"/>
              </w:rPr>
            </w:pPr>
          </w:p>
        </w:tc>
        <w:tc>
          <w:tcPr>
            <w:tcW w:w="1200" w:type="dxa"/>
          </w:tcPr>
          <w:p w14:paraId="53198E35" w14:textId="77777777" w:rsidR="008B37D8" w:rsidRDefault="008B37D8">
            <w:pPr>
              <w:spacing w:after="0" w:line="240" w:lineRule="auto"/>
              <w:jc w:val="center"/>
              <w:rPr>
                <w:rFonts w:ascii="楷体_GB2312" w:eastAsia="楷体_GB2312"/>
                <w:sz w:val="24"/>
                <w:szCs w:val="28"/>
              </w:rPr>
            </w:pPr>
          </w:p>
        </w:tc>
        <w:tc>
          <w:tcPr>
            <w:tcW w:w="1905" w:type="dxa"/>
          </w:tcPr>
          <w:p w14:paraId="167168BD" w14:textId="77777777" w:rsidR="008B37D8" w:rsidRDefault="008B37D8">
            <w:pPr>
              <w:spacing w:after="0" w:line="240" w:lineRule="auto"/>
              <w:jc w:val="center"/>
              <w:rPr>
                <w:rFonts w:ascii="楷体_GB2312" w:eastAsia="楷体_GB2312"/>
                <w:sz w:val="24"/>
                <w:szCs w:val="28"/>
              </w:rPr>
            </w:pPr>
          </w:p>
        </w:tc>
      </w:tr>
      <w:tr w:rsidR="008B37D8" w14:paraId="3EDB7999" w14:textId="77777777">
        <w:trPr>
          <w:trHeight w:val="755"/>
        </w:trPr>
        <w:tc>
          <w:tcPr>
            <w:tcW w:w="1010" w:type="dxa"/>
            <w:vMerge/>
          </w:tcPr>
          <w:p w14:paraId="027EB192" w14:textId="77777777" w:rsidR="008B37D8" w:rsidRDefault="008B37D8">
            <w:pPr>
              <w:spacing w:after="0" w:line="240" w:lineRule="auto"/>
              <w:rPr>
                <w:rFonts w:ascii="楷体_GB2312" w:eastAsia="楷体_GB2312"/>
                <w:sz w:val="24"/>
                <w:szCs w:val="28"/>
              </w:rPr>
            </w:pPr>
          </w:p>
        </w:tc>
        <w:tc>
          <w:tcPr>
            <w:tcW w:w="677" w:type="dxa"/>
            <w:vAlign w:val="center"/>
          </w:tcPr>
          <w:p w14:paraId="516ED5C0" w14:textId="77777777" w:rsidR="008B37D8" w:rsidRDefault="001362CA">
            <w:pPr>
              <w:spacing w:after="0" w:line="240" w:lineRule="auto"/>
              <w:jc w:val="center"/>
            </w:pPr>
            <w:r>
              <w:rPr>
                <w:rFonts w:ascii="楷体_GB2312" w:eastAsia="楷体_GB2312" w:hint="eastAsia"/>
                <w:sz w:val="24"/>
                <w:szCs w:val="28"/>
              </w:rPr>
              <w:t>3</w:t>
            </w:r>
          </w:p>
        </w:tc>
        <w:tc>
          <w:tcPr>
            <w:tcW w:w="4563" w:type="dxa"/>
          </w:tcPr>
          <w:p w14:paraId="240B0AEF" w14:textId="77777777" w:rsidR="008B37D8" w:rsidRDefault="008B37D8">
            <w:pPr>
              <w:spacing w:after="0" w:line="240" w:lineRule="auto"/>
              <w:jc w:val="center"/>
              <w:rPr>
                <w:rFonts w:ascii="楷体_GB2312" w:eastAsia="楷体_GB2312"/>
                <w:sz w:val="24"/>
                <w:szCs w:val="28"/>
              </w:rPr>
            </w:pPr>
          </w:p>
        </w:tc>
        <w:tc>
          <w:tcPr>
            <w:tcW w:w="1058" w:type="dxa"/>
          </w:tcPr>
          <w:p w14:paraId="56AF37AF" w14:textId="77777777" w:rsidR="008B37D8" w:rsidRDefault="008B37D8">
            <w:pPr>
              <w:spacing w:after="0" w:line="240" w:lineRule="auto"/>
              <w:jc w:val="center"/>
              <w:rPr>
                <w:rFonts w:ascii="楷体_GB2312" w:eastAsia="楷体_GB2312"/>
                <w:sz w:val="24"/>
                <w:szCs w:val="28"/>
              </w:rPr>
            </w:pPr>
          </w:p>
        </w:tc>
        <w:tc>
          <w:tcPr>
            <w:tcW w:w="1769" w:type="dxa"/>
          </w:tcPr>
          <w:p w14:paraId="1AF80BA5" w14:textId="77777777" w:rsidR="008B37D8" w:rsidRDefault="008B37D8">
            <w:pPr>
              <w:spacing w:after="0" w:line="240" w:lineRule="auto"/>
              <w:jc w:val="center"/>
              <w:rPr>
                <w:rFonts w:ascii="楷体_GB2312" w:eastAsia="楷体_GB2312"/>
                <w:sz w:val="24"/>
                <w:szCs w:val="28"/>
              </w:rPr>
            </w:pPr>
          </w:p>
        </w:tc>
        <w:tc>
          <w:tcPr>
            <w:tcW w:w="1073" w:type="dxa"/>
          </w:tcPr>
          <w:p w14:paraId="38E36EF7" w14:textId="77777777" w:rsidR="008B37D8" w:rsidRDefault="008B37D8">
            <w:pPr>
              <w:spacing w:after="0" w:line="240" w:lineRule="auto"/>
              <w:jc w:val="center"/>
              <w:rPr>
                <w:rFonts w:ascii="楷体_GB2312" w:eastAsia="楷体_GB2312"/>
                <w:sz w:val="24"/>
                <w:szCs w:val="28"/>
              </w:rPr>
            </w:pPr>
          </w:p>
        </w:tc>
        <w:tc>
          <w:tcPr>
            <w:tcW w:w="1074" w:type="dxa"/>
          </w:tcPr>
          <w:p w14:paraId="0824D226" w14:textId="77777777" w:rsidR="008B37D8" w:rsidRDefault="008B37D8">
            <w:pPr>
              <w:spacing w:after="0" w:line="240" w:lineRule="auto"/>
              <w:jc w:val="center"/>
              <w:rPr>
                <w:rFonts w:ascii="楷体_GB2312" w:eastAsia="楷体_GB2312"/>
                <w:sz w:val="24"/>
                <w:szCs w:val="28"/>
              </w:rPr>
            </w:pPr>
          </w:p>
        </w:tc>
        <w:tc>
          <w:tcPr>
            <w:tcW w:w="1200" w:type="dxa"/>
          </w:tcPr>
          <w:p w14:paraId="079EBC2C" w14:textId="77777777" w:rsidR="008B37D8" w:rsidRDefault="008B37D8">
            <w:pPr>
              <w:spacing w:after="0" w:line="240" w:lineRule="auto"/>
              <w:jc w:val="center"/>
              <w:rPr>
                <w:rFonts w:ascii="楷体_GB2312" w:eastAsia="楷体_GB2312"/>
                <w:sz w:val="24"/>
                <w:szCs w:val="28"/>
              </w:rPr>
            </w:pPr>
          </w:p>
        </w:tc>
        <w:tc>
          <w:tcPr>
            <w:tcW w:w="1905" w:type="dxa"/>
          </w:tcPr>
          <w:p w14:paraId="6FA59895" w14:textId="77777777" w:rsidR="008B37D8" w:rsidRDefault="008B37D8">
            <w:pPr>
              <w:spacing w:after="0" w:line="240" w:lineRule="auto"/>
              <w:jc w:val="center"/>
              <w:rPr>
                <w:rFonts w:ascii="楷体_GB2312" w:eastAsia="楷体_GB2312"/>
                <w:sz w:val="24"/>
                <w:szCs w:val="28"/>
              </w:rPr>
            </w:pPr>
          </w:p>
        </w:tc>
      </w:tr>
    </w:tbl>
    <w:p w14:paraId="04D4CAF6" w14:textId="77777777" w:rsidR="008B37D8" w:rsidRDefault="001362CA">
      <w:pPr>
        <w:spacing w:after="0" w:line="240" w:lineRule="auto"/>
        <w:ind w:left="1316" w:hangingChars="700" w:hanging="1316"/>
        <w:rPr>
          <w:rFonts w:ascii="黑体" w:eastAsia="黑体" w:hAnsi="黑体" w:hint="eastAsia"/>
          <w:spacing w:val="-11"/>
        </w:rPr>
      </w:pPr>
      <w:r>
        <w:rPr>
          <w:rFonts w:ascii="黑体" w:eastAsia="黑体" w:hAnsi="黑体" w:hint="eastAsia"/>
          <w:spacing w:val="-11"/>
        </w:rPr>
        <w:t>★重要说明：1.仅限填写资格条件中所列奖项，包括教学科研成果奖、高校教师教学创新大赛、高校青年教师教学竞赛和指导学生获奖等。</w:t>
      </w:r>
    </w:p>
    <w:p w14:paraId="727AF3D0" w14:textId="77777777" w:rsidR="008B37D8" w:rsidRDefault="008B37D8">
      <w:pPr>
        <w:spacing w:after="0" w:line="240" w:lineRule="auto"/>
        <w:ind w:left="1316" w:hangingChars="700" w:hanging="1316"/>
        <w:rPr>
          <w:rFonts w:ascii="黑体" w:eastAsia="黑体" w:hAnsi="黑体" w:hint="eastAsia"/>
          <w:spacing w:val="-11"/>
        </w:rPr>
      </w:pPr>
    </w:p>
    <w:p w14:paraId="71E87875" w14:textId="77777777" w:rsidR="008B37D8" w:rsidRDefault="008B37D8">
      <w:pPr>
        <w:spacing w:after="0" w:line="240" w:lineRule="auto"/>
        <w:ind w:left="1316" w:hangingChars="700" w:hanging="1316"/>
        <w:rPr>
          <w:rFonts w:ascii="黑体" w:eastAsia="黑体" w:hAnsi="黑体" w:hint="eastAsia"/>
          <w:spacing w:val="-11"/>
        </w:rPr>
      </w:pPr>
    </w:p>
    <w:tbl>
      <w:tblPr>
        <w:tblpPr w:leftFromText="180" w:rightFromText="180" w:vertAnchor="text" w:horzAnchor="page" w:tblpX="1458" w:tblpY="2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6809"/>
        <w:gridCol w:w="709"/>
        <w:gridCol w:w="1417"/>
        <w:gridCol w:w="2126"/>
        <w:gridCol w:w="1729"/>
      </w:tblGrid>
      <w:tr w:rsidR="008B37D8" w14:paraId="5515F39A" w14:textId="77777777">
        <w:trPr>
          <w:trHeight w:val="578"/>
        </w:trPr>
        <w:tc>
          <w:tcPr>
            <w:tcW w:w="1379" w:type="dxa"/>
            <w:vMerge w:val="restart"/>
            <w:textDirection w:val="tbLrV"/>
            <w:vAlign w:val="center"/>
          </w:tcPr>
          <w:p w14:paraId="7E62111E" w14:textId="77777777" w:rsidR="008B37D8" w:rsidRDefault="001362CA">
            <w:pPr>
              <w:adjustRightInd w:val="0"/>
              <w:snapToGrid w:val="0"/>
              <w:spacing w:after="0" w:line="240" w:lineRule="auto"/>
              <w:ind w:left="113" w:right="113"/>
              <w:jc w:val="center"/>
              <w:rPr>
                <w:rFonts w:ascii="楷体_GB2312" w:eastAsia="楷体_GB2312"/>
                <w:sz w:val="28"/>
                <w:szCs w:val="28"/>
              </w:rPr>
            </w:pPr>
            <w:r>
              <w:rPr>
                <w:rFonts w:ascii="楷体_GB2312" w:eastAsia="楷体_GB2312" w:hint="eastAsia"/>
                <w:sz w:val="28"/>
                <w:szCs w:val="28"/>
              </w:rPr>
              <w:t>参加继续</w:t>
            </w:r>
          </w:p>
          <w:p w14:paraId="1337AC67" w14:textId="77777777" w:rsidR="008B37D8" w:rsidRDefault="001362CA">
            <w:pPr>
              <w:adjustRightInd w:val="0"/>
              <w:snapToGrid w:val="0"/>
              <w:spacing w:after="0" w:line="240" w:lineRule="auto"/>
              <w:ind w:left="113" w:right="113"/>
              <w:jc w:val="center"/>
              <w:rPr>
                <w:rFonts w:ascii="楷体_GB2312" w:eastAsia="楷体_GB2312"/>
                <w:sz w:val="24"/>
                <w:szCs w:val="28"/>
              </w:rPr>
            </w:pPr>
            <w:r>
              <w:rPr>
                <w:rFonts w:ascii="楷体_GB2312" w:eastAsia="楷体_GB2312" w:hint="eastAsia"/>
                <w:sz w:val="28"/>
                <w:szCs w:val="28"/>
              </w:rPr>
              <w:t>教育情况</w:t>
            </w:r>
          </w:p>
        </w:tc>
        <w:tc>
          <w:tcPr>
            <w:tcW w:w="6809" w:type="dxa"/>
            <w:vAlign w:val="center"/>
          </w:tcPr>
          <w:p w14:paraId="59DDB2AC" w14:textId="77777777" w:rsidR="008B37D8" w:rsidRDefault="001362CA">
            <w:pPr>
              <w:adjustRightInd w:val="0"/>
              <w:snapToGrid w:val="0"/>
              <w:spacing w:after="0" w:line="240" w:lineRule="auto"/>
              <w:jc w:val="center"/>
              <w:rPr>
                <w:rFonts w:eastAsia="楷体_GB2312"/>
              </w:rPr>
            </w:pPr>
            <w:r>
              <w:rPr>
                <w:rFonts w:eastAsia="楷体_GB2312"/>
              </w:rPr>
              <w:t>国内</w:t>
            </w:r>
            <w:r>
              <w:rPr>
                <w:rFonts w:eastAsia="楷体_GB2312" w:hint="eastAsia"/>
              </w:rPr>
              <w:t>（外）</w:t>
            </w:r>
            <w:r>
              <w:rPr>
                <w:rFonts w:eastAsia="楷体_GB2312"/>
              </w:rPr>
              <w:t>进修项目名称</w:t>
            </w:r>
          </w:p>
        </w:tc>
        <w:tc>
          <w:tcPr>
            <w:tcW w:w="4252" w:type="dxa"/>
            <w:gridSpan w:val="3"/>
            <w:vAlign w:val="center"/>
          </w:tcPr>
          <w:p w14:paraId="291C66B9" w14:textId="77777777" w:rsidR="008B37D8" w:rsidRDefault="001362CA">
            <w:pPr>
              <w:adjustRightInd w:val="0"/>
              <w:snapToGrid w:val="0"/>
              <w:spacing w:after="0" w:line="240" w:lineRule="auto"/>
              <w:jc w:val="center"/>
              <w:rPr>
                <w:rFonts w:eastAsia="楷体_GB2312"/>
              </w:rPr>
            </w:pPr>
            <w:r>
              <w:rPr>
                <w:rFonts w:eastAsia="楷体_GB2312" w:hint="eastAsia"/>
              </w:rPr>
              <w:t>进修地点</w:t>
            </w:r>
          </w:p>
        </w:tc>
        <w:tc>
          <w:tcPr>
            <w:tcW w:w="1729" w:type="dxa"/>
            <w:vAlign w:val="center"/>
          </w:tcPr>
          <w:p w14:paraId="419D92CF" w14:textId="77777777" w:rsidR="008B37D8" w:rsidRDefault="001362CA">
            <w:pPr>
              <w:adjustRightInd w:val="0"/>
              <w:snapToGrid w:val="0"/>
              <w:spacing w:after="0" w:line="240" w:lineRule="auto"/>
              <w:jc w:val="center"/>
              <w:rPr>
                <w:rFonts w:eastAsia="楷体_GB2312"/>
              </w:rPr>
            </w:pPr>
            <w:r>
              <w:rPr>
                <w:rFonts w:eastAsia="楷体_GB2312" w:hint="eastAsia"/>
              </w:rPr>
              <w:t>起止时间</w:t>
            </w:r>
          </w:p>
        </w:tc>
      </w:tr>
      <w:tr w:rsidR="008B37D8" w14:paraId="08E6E513" w14:textId="77777777">
        <w:trPr>
          <w:trHeight w:val="578"/>
        </w:trPr>
        <w:tc>
          <w:tcPr>
            <w:tcW w:w="1379" w:type="dxa"/>
            <w:vMerge/>
          </w:tcPr>
          <w:p w14:paraId="462F4412" w14:textId="77777777" w:rsidR="008B37D8" w:rsidRDefault="008B37D8">
            <w:pPr>
              <w:spacing w:after="0" w:line="240" w:lineRule="auto"/>
              <w:rPr>
                <w:rFonts w:ascii="楷体_GB2312" w:eastAsia="楷体_GB2312"/>
                <w:sz w:val="24"/>
                <w:szCs w:val="28"/>
              </w:rPr>
            </w:pPr>
          </w:p>
        </w:tc>
        <w:tc>
          <w:tcPr>
            <w:tcW w:w="6809" w:type="dxa"/>
            <w:vAlign w:val="center"/>
          </w:tcPr>
          <w:p w14:paraId="1E533A50" w14:textId="0D139719" w:rsidR="008B37D8" w:rsidRPr="003B2315" w:rsidRDefault="003B2315">
            <w:pPr>
              <w:spacing w:after="0" w:line="240" w:lineRule="auto"/>
              <w:jc w:val="center"/>
              <w:rPr>
                <w:rFonts w:eastAsia="楷体_GB2312"/>
                <w:sz w:val="24"/>
                <w:szCs w:val="28"/>
              </w:rPr>
            </w:pPr>
            <w:r w:rsidRPr="003B2315">
              <w:rPr>
                <w:rFonts w:eastAsia="楷体_GB2312"/>
                <w:szCs w:val="22"/>
              </w:rPr>
              <w:t>山东大学齐鲁护理教育创办</w:t>
            </w:r>
            <w:r w:rsidRPr="003B2315">
              <w:rPr>
                <w:rFonts w:eastAsia="楷体_GB2312"/>
                <w:szCs w:val="22"/>
              </w:rPr>
              <w:t>110</w:t>
            </w:r>
            <w:r w:rsidRPr="003B2315">
              <w:rPr>
                <w:rFonts w:eastAsia="楷体_GB2312"/>
                <w:szCs w:val="22"/>
              </w:rPr>
              <w:t>周年暨</w:t>
            </w:r>
            <w:r w:rsidRPr="003B2315">
              <w:rPr>
                <w:rFonts w:eastAsia="楷体_GB2312"/>
                <w:szCs w:val="22"/>
              </w:rPr>
              <w:t>2024</w:t>
            </w:r>
            <w:r w:rsidRPr="003B2315">
              <w:rPr>
                <w:rFonts w:eastAsia="楷体_GB2312"/>
                <w:szCs w:val="22"/>
              </w:rPr>
              <w:t>年</w:t>
            </w:r>
            <w:r w:rsidRPr="003B2315">
              <w:rPr>
                <w:rFonts w:eastAsia="楷体_GB2312"/>
                <w:szCs w:val="22"/>
              </w:rPr>
              <w:t>“</w:t>
            </w:r>
            <w:r w:rsidRPr="003B2315">
              <w:rPr>
                <w:rFonts w:eastAsia="楷体_GB2312"/>
                <w:szCs w:val="22"/>
              </w:rPr>
              <w:t>护理</w:t>
            </w:r>
            <w:r w:rsidRPr="003B2315">
              <w:rPr>
                <w:rFonts w:eastAsia="楷体_GB2312"/>
                <w:szCs w:val="22"/>
              </w:rPr>
              <w:t>+”</w:t>
            </w:r>
            <w:r w:rsidRPr="003B2315">
              <w:rPr>
                <w:rFonts w:eastAsia="楷体_GB2312"/>
                <w:szCs w:val="22"/>
              </w:rPr>
              <w:t>融合创新国际学术会议</w:t>
            </w:r>
          </w:p>
        </w:tc>
        <w:tc>
          <w:tcPr>
            <w:tcW w:w="4252" w:type="dxa"/>
            <w:gridSpan w:val="3"/>
            <w:vAlign w:val="center"/>
          </w:tcPr>
          <w:p w14:paraId="79F0C562" w14:textId="39959336" w:rsidR="008B37D8" w:rsidRDefault="003B2315">
            <w:pPr>
              <w:spacing w:after="0" w:line="240" w:lineRule="auto"/>
              <w:jc w:val="center"/>
              <w:rPr>
                <w:rFonts w:ascii="楷体_GB2312" w:eastAsia="楷体_GB2312"/>
                <w:sz w:val="24"/>
                <w:szCs w:val="28"/>
              </w:rPr>
            </w:pPr>
            <w:r w:rsidRPr="003B2315">
              <w:rPr>
                <w:rFonts w:ascii="楷体_GB2312" w:eastAsia="楷体_GB2312" w:hint="eastAsia"/>
                <w:szCs w:val="22"/>
              </w:rPr>
              <w:t>山东济南</w:t>
            </w:r>
          </w:p>
        </w:tc>
        <w:tc>
          <w:tcPr>
            <w:tcW w:w="1729" w:type="dxa"/>
            <w:vAlign w:val="center"/>
          </w:tcPr>
          <w:p w14:paraId="24D134E4" w14:textId="004125E5" w:rsidR="008B37D8" w:rsidRPr="003B2315" w:rsidRDefault="003B2315">
            <w:pPr>
              <w:spacing w:after="0" w:line="240" w:lineRule="auto"/>
              <w:jc w:val="center"/>
              <w:rPr>
                <w:rFonts w:eastAsia="楷体_GB2312"/>
                <w:sz w:val="24"/>
                <w:szCs w:val="28"/>
              </w:rPr>
            </w:pPr>
            <w:r w:rsidRPr="003B2315">
              <w:rPr>
                <w:rFonts w:eastAsia="楷体_GB2312"/>
                <w:szCs w:val="22"/>
              </w:rPr>
              <w:t>2024.10.26-10.27</w:t>
            </w:r>
          </w:p>
        </w:tc>
      </w:tr>
      <w:tr w:rsidR="008B37D8" w14:paraId="2A0C63CE" w14:textId="77777777">
        <w:trPr>
          <w:trHeight w:val="578"/>
        </w:trPr>
        <w:tc>
          <w:tcPr>
            <w:tcW w:w="1379" w:type="dxa"/>
            <w:vMerge/>
          </w:tcPr>
          <w:p w14:paraId="1CEEC001" w14:textId="77777777" w:rsidR="008B37D8" w:rsidRDefault="008B37D8">
            <w:pPr>
              <w:spacing w:after="0" w:line="240" w:lineRule="auto"/>
              <w:rPr>
                <w:rFonts w:ascii="楷体_GB2312" w:eastAsia="楷体_GB2312"/>
                <w:sz w:val="24"/>
                <w:szCs w:val="28"/>
              </w:rPr>
            </w:pPr>
          </w:p>
        </w:tc>
        <w:tc>
          <w:tcPr>
            <w:tcW w:w="6809" w:type="dxa"/>
            <w:vAlign w:val="center"/>
          </w:tcPr>
          <w:p w14:paraId="0E489F63" w14:textId="62301286" w:rsidR="008B37D8" w:rsidRPr="001C43FF" w:rsidRDefault="001C43FF">
            <w:pPr>
              <w:spacing w:after="0" w:line="240" w:lineRule="auto"/>
              <w:jc w:val="center"/>
              <w:rPr>
                <w:rFonts w:eastAsia="楷体_GB2312"/>
                <w:sz w:val="24"/>
                <w:szCs w:val="28"/>
              </w:rPr>
            </w:pPr>
            <w:r w:rsidRPr="001C43FF">
              <w:rPr>
                <w:rFonts w:eastAsia="楷体_GB2312"/>
                <w:szCs w:val="22"/>
              </w:rPr>
              <w:t>2024</w:t>
            </w:r>
            <w:r w:rsidRPr="001C43FF">
              <w:rPr>
                <w:rFonts w:eastAsia="楷体_GB2312"/>
                <w:szCs w:val="22"/>
              </w:rPr>
              <w:t>年度科研课题申报专项培训班</w:t>
            </w:r>
          </w:p>
        </w:tc>
        <w:tc>
          <w:tcPr>
            <w:tcW w:w="4252" w:type="dxa"/>
            <w:gridSpan w:val="3"/>
            <w:vAlign w:val="center"/>
          </w:tcPr>
          <w:p w14:paraId="13175536" w14:textId="274DBFEA" w:rsidR="008B37D8" w:rsidRDefault="001C43FF">
            <w:pPr>
              <w:spacing w:after="0" w:line="240" w:lineRule="auto"/>
              <w:jc w:val="center"/>
              <w:rPr>
                <w:rFonts w:ascii="楷体_GB2312" w:eastAsia="楷体_GB2312"/>
                <w:sz w:val="24"/>
                <w:szCs w:val="28"/>
              </w:rPr>
            </w:pPr>
            <w:r w:rsidRPr="001C43FF">
              <w:rPr>
                <w:rFonts w:ascii="楷体_GB2312" w:eastAsia="楷体_GB2312" w:hint="eastAsia"/>
                <w:szCs w:val="22"/>
              </w:rPr>
              <w:t>北京</w:t>
            </w:r>
          </w:p>
        </w:tc>
        <w:tc>
          <w:tcPr>
            <w:tcW w:w="1729" w:type="dxa"/>
            <w:vAlign w:val="center"/>
          </w:tcPr>
          <w:p w14:paraId="012CAD98" w14:textId="59068A88" w:rsidR="008B37D8" w:rsidRDefault="003B2315">
            <w:pPr>
              <w:spacing w:after="0" w:line="240" w:lineRule="auto"/>
              <w:jc w:val="center"/>
              <w:rPr>
                <w:rFonts w:ascii="楷体_GB2312" w:eastAsia="楷体_GB2312"/>
                <w:sz w:val="24"/>
                <w:szCs w:val="28"/>
              </w:rPr>
            </w:pPr>
            <w:r w:rsidRPr="003B2315">
              <w:rPr>
                <w:rFonts w:eastAsia="楷体_GB2312"/>
                <w:szCs w:val="22"/>
              </w:rPr>
              <w:t>2024.</w:t>
            </w:r>
            <w:r>
              <w:rPr>
                <w:rFonts w:eastAsia="楷体_GB2312" w:hint="eastAsia"/>
                <w:szCs w:val="22"/>
              </w:rPr>
              <w:t>9</w:t>
            </w:r>
            <w:r w:rsidRPr="003B2315">
              <w:rPr>
                <w:rFonts w:eastAsia="楷体_GB2312"/>
                <w:szCs w:val="22"/>
              </w:rPr>
              <w:t>.</w:t>
            </w:r>
            <w:r w:rsidR="001C43FF">
              <w:rPr>
                <w:rFonts w:eastAsia="楷体_GB2312" w:hint="eastAsia"/>
                <w:szCs w:val="22"/>
              </w:rPr>
              <w:t>4</w:t>
            </w:r>
            <w:r w:rsidRPr="003B2315">
              <w:rPr>
                <w:rFonts w:eastAsia="楷体_GB2312"/>
                <w:szCs w:val="22"/>
              </w:rPr>
              <w:t>-</w:t>
            </w:r>
            <w:r>
              <w:rPr>
                <w:rFonts w:eastAsia="楷体_GB2312" w:hint="eastAsia"/>
                <w:szCs w:val="22"/>
              </w:rPr>
              <w:t>9</w:t>
            </w:r>
            <w:r w:rsidRPr="003B2315">
              <w:rPr>
                <w:rFonts w:eastAsia="楷体_GB2312"/>
                <w:szCs w:val="22"/>
              </w:rPr>
              <w:t>.</w:t>
            </w:r>
            <w:r>
              <w:rPr>
                <w:rFonts w:eastAsia="楷体_GB2312" w:hint="eastAsia"/>
                <w:szCs w:val="22"/>
              </w:rPr>
              <w:t>6</w:t>
            </w:r>
          </w:p>
        </w:tc>
      </w:tr>
      <w:tr w:rsidR="00DC74FB" w14:paraId="1CD3B1BE" w14:textId="77777777">
        <w:trPr>
          <w:trHeight w:val="578"/>
        </w:trPr>
        <w:tc>
          <w:tcPr>
            <w:tcW w:w="1379" w:type="dxa"/>
            <w:vMerge/>
          </w:tcPr>
          <w:p w14:paraId="671D2ABB" w14:textId="77777777" w:rsidR="00DC74FB" w:rsidRDefault="00DC74FB">
            <w:pPr>
              <w:spacing w:after="0" w:line="240" w:lineRule="auto"/>
              <w:rPr>
                <w:rFonts w:ascii="楷体_GB2312" w:eastAsia="楷体_GB2312"/>
                <w:sz w:val="24"/>
                <w:szCs w:val="28"/>
              </w:rPr>
            </w:pPr>
          </w:p>
        </w:tc>
        <w:tc>
          <w:tcPr>
            <w:tcW w:w="6809" w:type="dxa"/>
            <w:vAlign w:val="center"/>
          </w:tcPr>
          <w:p w14:paraId="64FD443D" w14:textId="4409A2F6" w:rsidR="00DC74FB" w:rsidRPr="001C43FF" w:rsidRDefault="00DC74FB">
            <w:pPr>
              <w:spacing w:after="0" w:line="240" w:lineRule="auto"/>
              <w:jc w:val="center"/>
              <w:rPr>
                <w:rFonts w:eastAsia="楷体_GB2312"/>
                <w:szCs w:val="22"/>
              </w:rPr>
            </w:pPr>
            <w:r>
              <w:rPr>
                <w:rFonts w:eastAsia="楷体_GB2312" w:hint="eastAsia"/>
                <w:szCs w:val="22"/>
              </w:rPr>
              <w:t>中青年骨干教师教学与教学能力提升培训</w:t>
            </w:r>
          </w:p>
        </w:tc>
        <w:tc>
          <w:tcPr>
            <w:tcW w:w="4252" w:type="dxa"/>
            <w:gridSpan w:val="3"/>
            <w:vAlign w:val="center"/>
          </w:tcPr>
          <w:p w14:paraId="632FBF1C" w14:textId="26A53E0C" w:rsidR="00DC74FB" w:rsidRPr="001C43FF" w:rsidRDefault="00DC74FB">
            <w:pPr>
              <w:spacing w:after="0" w:line="240" w:lineRule="auto"/>
              <w:jc w:val="center"/>
              <w:rPr>
                <w:rFonts w:ascii="楷体_GB2312" w:eastAsia="楷体_GB2312"/>
                <w:szCs w:val="22"/>
              </w:rPr>
            </w:pPr>
            <w:r>
              <w:rPr>
                <w:rFonts w:ascii="楷体_GB2312" w:eastAsia="楷体_GB2312" w:hint="eastAsia"/>
                <w:szCs w:val="22"/>
              </w:rPr>
              <w:t>南京</w:t>
            </w:r>
          </w:p>
        </w:tc>
        <w:tc>
          <w:tcPr>
            <w:tcW w:w="1729" w:type="dxa"/>
            <w:vAlign w:val="center"/>
          </w:tcPr>
          <w:p w14:paraId="39C3850A" w14:textId="3F1741E2" w:rsidR="00DC74FB" w:rsidRPr="003B2315" w:rsidRDefault="00DC74FB">
            <w:pPr>
              <w:spacing w:after="0" w:line="240" w:lineRule="auto"/>
              <w:jc w:val="center"/>
              <w:rPr>
                <w:rFonts w:eastAsia="楷体_GB2312"/>
                <w:szCs w:val="22"/>
              </w:rPr>
            </w:pPr>
            <w:r w:rsidRPr="003B2315">
              <w:rPr>
                <w:rFonts w:eastAsia="楷体_GB2312"/>
                <w:szCs w:val="22"/>
              </w:rPr>
              <w:t>2024.</w:t>
            </w:r>
            <w:r>
              <w:rPr>
                <w:rFonts w:eastAsia="楷体_GB2312" w:hint="eastAsia"/>
                <w:szCs w:val="22"/>
              </w:rPr>
              <w:t>7</w:t>
            </w:r>
            <w:r w:rsidRPr="003B2315">
              <w:rPr>
                <w:rFonts w:eastAsia="楷体_GB2312"/>
                <w:szCs w:val="22"/>
              </w:rPr>
              <w:t>.</w:t>
            </w:r>
            <w:r>
              <w:rPr>
                <w:rFonts w:eastAsia="楷体_GB2312" w:hint="eastAsia"/>
                <w:szCs w:val="22"/>
              </w:rPr>
              <w:t>8</w:t>
            </w:r>
            <w:r w:rsidRPr="003B2315">
              <w:rPr>
                <w:rFonts w:eastAsia="楷体_GB2312"/>
                <w:szCs w:val="22"/>
              </w:rPr>
              <w:t>-</w:t>
            </w:r>
            <w:r>
              <w:rPr>
                <w:rFonts w:eastAsia="楷体_GB2312" w:hint="eastAsia"/>
                <w:szCs w:val="22"/>
              </w:rPr>
              <w:t>7</w:t>
            </w:r>
            <w:r w:rsidRPr="003B2315">
              <w:rPr>
                <w:rFonts w:eastAsia="楷体_GB2312"/>
                <w:szCs w:val="22"/>
              </w:rPr>
              <w:t>.</w:t>
            </w:r>
            <w:r>
              <w:rPr>
                <w:rFonts w:eastAsia="楷体_GB2312" w:hint="eastAsia"/>
                <w:szCs w:val="22"/>
              </w:rPr>
              <w:t>9</w:t>
            </w:r>
          </w:p>
        </w:tc>
      </w:tr>
      <w:tr w:rsidR="00DC74FB" w14:paraId="5646CB49" w14:textId="77777777">
        <w:trPr>
          <w:trHeight w:val="578"/>
        </w:trPr>
        <w:tc>
          <w:tcPr>
            <w:tcW w:w="1379" w:type="dxa"/>
            <w:vMerge/>
          </w:tcPr>
          <w:p w14:paraId="5CA6966E" w14:textId="77777777" w:rsidR="00DC74FB" w:rsidRDefault="00DC74FB">
            <w:pPr>
              <w:spacing w:after="0" w:line="240" w:lineRule="auto"/>
              <w:rPr>
                <w:rFonts w:ascii="楷体_GB2312" w:eastAsia="楷体_GB2312"/>
                <w:sz w:val="24"/>
                <w:szCs w:val="28"/>
              </w:rPr>
            </w:pPr>
          </w:p>
        </w:tc>
        <w:tc>
          <w:tcPr>
            <w:tcW w:w="6809" w:type="dxa"/>
            <w:vAlign w:val="center"/>
          </w:tcPr>
          <w:p w14:paraId="7DE5D598" w14:textId="4B9B5E44" w:rsidR="00DC74FB" w:rsidRDefault="00DC74FB">
            <w:pPr>
              <w:spacing w:after="0" w:line="240" w:lineRule="auto"/>
              <w:jc w:val="center"/>
              <w:rPr>
                <w:rFonts w:eastAsia="楷体_GB2312"/>
                <w:szCs w:val="22"/>
              </w:rPr>
            </w:pPr>
            <w:r>
              <w:rPr>
                <w:rFonts w:eastAsia="楷体_GB2312" w:hint="eastAsia"/>
                <w:szCs w:val="22"/>
              </w:rPr>
              <w:t>江苏省继续医学教育项目“基层记忆障碍的评估与干预”</w:t>
            </w:r>
          </w:p>
        </w:tc>
        <w:tc>
          <w:tcPr>
            <w:tcW w:w="4252" w:type="dxa"/>
            <w:gridSpan w:val="3"/>
            <w:vAlign w:val="center"/>
          </w:tcPr>
          <w:p w14:paraId="75402E0A" w14:textId="01849947" w:rsidR="00DC74FB" w:rsidRDefault="00DC74FB">
            <w:pPr>
              <w:spacing w:after="0" w:line="240" w:lineRule="auto"/>
              <w:jc w:val="center"/>
              <w:rPr>
                <w:rFonts w:ascii="楷体_GB2312" w:eastAsia="楷体_GB2312"/>
                <w:szCs w:val="22"/>
              </w:rPr>
            </w:pPr>
            <w:r>
              <w:rPr>
                <w:rFonts w:ascii="楷体_GB2312" w:eastAsia="楷体_GB2312" w:hint="eastAsia"/>
                <w:szCs w:val="22"/>
              </w:rPr>
              <w:t>南京</w:t>
            </w:r>
          </w:p>
        </w:tc>
        <w:tc>
          <w:tcPr>
            <w:tcW w:w="1729" w:type="dxa"/>
            <w:vAlign w:val="center"/>
          </w:tcPr>
          <w:p w14:paraId="3A331F5B" w14:textId="399BEF7D" w:rsidR="00DC74FB" w:rsidRPr="003B2315" w:rsidRDefault="00DC74FB">
            <w:pPr>
              <w:spacing w:after="0" w:line="240" w:lineRule="auto"/>
              <w:jc w:val="center"/>
              <w:rPr>
                <w:rFonts w:eastAsia="楷体_GB2312"/>
                <w:szCs w:val="22"/>
              </w:rPr>
            </w:pPr>
            <w:r w:rsidRPr="003B2315">
              <w:rPr>
                <w:rFonts w:eastAsia="楷体_GB2312"/>
                <w:szCs w:val="22"/>
              </w:rPr>
              <w:t>2024.</w:t>
            </w:r>
            <w:r>
              <w:rPr>
                <w:rFonts w:eastAsia="楷体_GB2312" w:hint="eastAsia"/>
                <w:szCs w:val="22"/>
              </w:rPr>
              <w:t>6</w:t>
            </w:r>
            <w:r w:rsidRPr="003B2315">
              <w:rPr>
                <w:rFonts w:eastAsia="楷体_GB2312"/>
                <w:szCs w:val="22"/>
              </w:rPr>
              <w:t>.</w:t>
            </w:r>
            <w:r>
              <w:rPr>
                <w:rFonts w:eastAsia="楷体_GB2312" w:hint="eastAsia"/>
                <w:szCs w:val="22"/>
              </w:rPr>
              <w:t>16</w:t>
            </w:r>
          </w:p>
        </w:tc>
      </w:tr>
      <w:tr w:rsidR="008B37D8" w14:paraId="3E3EFB99" w14:textId="77777777">
        <w:trPr>
          <w:trHeight w:val="578"/>
        </w:trPr>
        <w:tc>
          <w:tcPr>
            <w:tcW w:w="1379" w:type="dxa"/>
            <w:vMerge/>
          </w:tcPr>
          <w:p w14:paraId="385DA988" w14:textId="77777777" w:rsidR="008B37D8" w:rsidRDefault="008B37D8">
            <w:pPr>
              <w:spacing w:after="0" w:line="240" w:lineRule="auto"/>
              <w:rPr>
                <w:rFonts w:ascii="楷体_GB2312" w:eastAsia="楷体_GB2312"/>
                <w:sz w:val="24"/>
                <w:szCs w:val="28"/>
              </w:rPr>
            </w:pPr>
          </w:p>
        </w:tc>
        <w:tc>
          <w:tcPr>
            <w:tcW w:w="6809" w:type="dxa"/>
            <w:vAlign w:val="center"/>
          </w:tcPr>
          <w:p w14:paraId="7C3DA79F" w14:textId="7A68A2CE" w:rsidR="008B37D8" w:rsidRPr="002F08E9" w:rsidRDefault="002F08E9">
            <w:pPr>
              <w:spacing w:after="0" w:line="240" w:lineRule="auto"/>
              <w:jc w:val="center"/>
              <w:rPr>
                <w:rFonts w:eastAsia="楷体_GB2312"/>
                <w:sz w:val="24"/>
                <w:szCs w:val="28"/>
              </w:rPr>
            </w:pPr>
            <w:r w:rsidRPr="002F08E9">
              <w:rPr>
                <w:rFonts w:eastAsia="楷体_GB2312"/>
                <w:szCs w:val="22"/>
              </w:rPr>
              <w:t>2026</w:t>
            </w:r>
            <w:r w:rsidRPr="002F08E9">
              <w:rPr>
                <w:rFonts w:eastAsia="楷体_GB2312"/>
                <w:szCs w:val="22"/>
              </w:rPr>
              <w:t>年医学命题优化与质量提升培训班</w:t>
            </w:r>
          </w:p>
        </w:tc>
        <w:tc>
          <w:tcPr>
            <w:tcW w:w="4252" w:type="dxa"/>
            <w:gridSpan w:val="3"/>
            <w:vAlign w:val="center"/>
          </w:tcPr>
          <w:p w14:paraId="645485C8" w14:textId="35563F2F" w:rsidR="008B37D8" w:rsidRPr="002F08E9" w:rsidRDefault="002F08E9">
            <w:pPr>
              <w:spacing w:after="0" w:line="240" w:lineRule="auto"/>
              <w:jc w:val="center"/>
              <w:rPr>
                <w:rFonts w:ascii="楷体_GB2312" w:eastAsia="楷体_GB2312"/>
                <w:szCs w:val="21"/>
              </w:rPr>
            </w:pPr>
            <w:r w:rsidRPr="002F08E9">
              <w:rPr>
                <w:rFonts w:ascii="楷体_GB2312" w:eastAsia="楷体_GB2312" w:hint="eastAsia"/>
                <w:szCs w:val="21"/>
              </w:rPr>
              <w:t>上海</w:t>
            </w:r>
          </w:p>
        </w:tc>
        <w:tc>
          <w:tcPr>
            <w:tcW w:w="1729" w:type="dxa"/>
            <w:vAlign w:val="center"/>
          </w:tcPr>
          <w:p w14:paraId="199D2FC9" w14:textId="0EFCEA24" w:rsidR="008B37D8" w:rsidRPr="002F08E9" w:rsidRDefault="002F08E9">
            <w:pPr>
              <w:spacing w:after="0" w:line="240" w:lineRule="auto"/>
              <w:jc w:val="center"/>
              <w:rPr>
                <w:rFonts w:ascii="楷体_GB2312" w:eastAsia="楷体_GB2312"/>
                <w:szCs w:val="21"/>
              </w:rPr>
            </w:pPr>
            <w:r w:rsidRPr="002F08E9">
              <w:rPr>
                <w:rFonts w:eastAsia="楷体_GB2312"/>
                <w:szCs w:val="21"/>
              </w:rPr>
              <w:t>202</w:t>
            </w:r>
            <w:r w:rsidRPr="002F08E9">
              <w:rPr>
                <w:rFonts w:eastAsia="楷体_GB2312" w:hint="eastAsia"/>
                <w:szCs w:val="21"/>
              </w:rPr>
              <w:t>6</w:t>
            </w:r>
            <w:r w:rsidRPr="002F08E9">
              <w:rPr>
                <w:rFonts w:eastAsia="楷体_GB2312"/>
                <w:szCs w:val="21"/>
              </w:rPr>
              <w:t>.</w:t>
            </w:r>
            <w:r w:rsidRPr="002F08E9">
              <w:rPr>
                <w:rFonts w:eastAsia="楷体_GB2312" w:hint="eastAsia"/>
                <w:szCs w:val="21"/>
              </w:rPr>
              <w:t>3</w:t>
            </w:r>
            <w:r w:rsidRPr="002F08E9">
              <w:rPr>
                <w:rFonts w:eastAsia="楷体_GB2312"/>
                <w:szCs w:val="21"/>
              </w:rPr>
              <w:t>.</w:t>
            </w:r>
            <w:r w:rsidRPr="002F08E9">
              <w:rPr>
                <w:rFonts w:eastAsia="楷体_GB2312" w:hint="eastAsia"/>
                <w:szCs w:val="21"/>
              </w:rPr>
              <w:t>27</w:t>
            </w:r>
            <w:r w:rsidRPr="002F08E9">
              <w:rPr>
                <w:rFonts w:eastAsia="楷体_GB2312"/>
                <w:szCs w:val="21"/>
              </w:rPr>
              <w:t>-</w:t>
            </w:r>
            <w:r w:rsidRPr="002F08E9">
              <w:rPr>
                <w:rFonts w:eastAsia="楷体_GB2312" w:hint="eastAsia"/>
                <w:szCs w:val="21"/>
              </w:rPr>
              <w:t>3</w:t>
            </w:r>
            <w:r w:rsidRPr="002F08E9">
              <w:rPr>
                <w:rFonts w:eastAsia="楷体_GB2312"/>
                <w:szCs w:val="21"/>
              </w:rPr>
              <w:t>.</w:t>
            </w:r>
            <w:r w:rsidRPr="002F08E9">
              <w:rPr>
                <w:rFonts w:eastAsia="楷体_GB2312" w:hint="eastAsia"/>
                <w:szCs w:val="21"/>
              </w:rPr>
              <w:t>29</w:t>
            </w:r>
          </w:p>
        </w:tc>
      </w:tr>
      <w:tr w:rsidR="008B37D8" w14:paraId="0C99791B" w14:textId="77777777">
        <w:trPr>
          <w:trHeight w:val="864"/>
        </w:trPr>
        <w:tc>
          <w:tcPr>
            <w:tcW w:w="8188" w:type="dxa"/>
            <w:gridSpan w:val="2"/>
            <w:tcBorders>
              <w:bottom w:val="single" w:sz="12" w:space="0" w:color="auto"/>
            </w:tcBorders>
            <w:vAlign w:val="center"/>
          </w:tcPr>
          <w:p w14:paraId="114704A9" w14:textId="77777777" w:rsidR="008B37D8" w:rsidRDefault="001362CA">
            <w:pPr>
              <w:widowControl/>
              <w:spacing w:after="0" w:line="240" w:lineRule="auto"/>
              <w:rPr>
                <w:rFonts w:ascii="楷体_GB2312" w:eastAsia="楷体_GB2312"/>
                <w:sz w:val="24"/>
                <w:szCs w:val="28"/>
              </w:rPr>
            </w:pPr>
            <w:r>
              <w:rPr>
                <w:rFonts w:ascii="楷体_GB2312" w:eastAsia="楷体_GB2312" w:hint="eastAsia"/>
                <w:color w:val="000000"/>
              </w:rPr>
              <w:lastRenderedPageBreak/>
              <w:t>单位</w:t>
            </w:r>
            <w:r>
              <w:rPr>
                <w:rFonts w:eastAsia="楷体_GB2312"/>
                <w:color w:val="000000"/>
              </w:rPr>
              <w:t>（部门）</w:t>
            </w:r>
            <w:r>
              <w:rPr>
                <w:rFonts w:ascii="楷体_GB2312" w:eastAsia="楷体_GB2312" w:hint="eastAsia"/>
              </w:rPr>
              <w:t>资格审查小组确认继续教育情况是否符合晋升高一级专业技术职务的要求</w:t>
            </w:r>
          </w:p>
        </w:tc>
        <w:tc>
          <w:tcPr>
            <w:tcW w:w="2126" w:type="dxa"/>
            <w:gridSpan w:val="2"/>
            <w:tcBorders>
              <w:bottom w:val="single" w:sz="12" w:space="0" w:color="auto"/>
              <w:right w:val="single" w:sz="4" w:space="0" w:color="auto"/>
            </w:tcBorders>
            <w:vAlign w:val="center"/>
          </w:tcPr>
          <w:p w14:paraId="6C8A8655" w14:textId="77777777" w:rsidR="008B37D8" w:rsidRDefault="001362CA">
            <w:pPr>
              <w:widowControl/>
              <w:spacing w:after="0" w:line="240" w:lineRule="auto"/>
              <w:rPr>
                <w:rFonts w:ascii="楷体_GB2312" w:eastAsia="楷体_GB2312"/>
              </w:rPr>
            </w:pPr>
            <w:r>
              <w:rPr>
                <w:rFonts w:ascii="楷体_GB2312" w:eastAsia="楷体_GB2312" w:hint="eastAsia"/>
              </w:rPr>
              <w:t xml:space="preserve">□符合 </w:t>
            </w:r>
          </w:p>
          <w:p w14:paraId="19505AE6" w14:textId="77777777" w:rsidR="008B37D8" w:rsidRDefault="001362CA">
            <w:pPr>
              <w:widowControl/>
              <w:spacing w:after="0" w:line="240" w:lineRule="auto"/>
              <w:rPr>
                <w:rFonts w:ascii="楷体_GB2312" w:eastAsia="楷体_GB2312"/>
              </w:rPr>
            </w:pPr>
            <w:r>
              <w:rPr>
                <w:rFonts w:ascii="楷体_GB2312" w:eastAsia="楷体_GB2312" w:hint="eastAsia"/>
              </w:rPr>
              <w:t>□不符合</w:t>
            </w:r>
          </w:p>
        </w:tc>
        <w:tc>
          <w:tcPr>
            <w:tcW w:w="2126" w:type="dxa"/>
            <w:tcBorders>
              <w:left w:val="single" w:sz="4" w:space="0" w:color="auto"/>
              <w:bottom w:val="single" w:sz="12" w:space="0" w:color="auto"/>
            </w:tcBorders>
            <w:vAlign w:val="center"/>
          </w:tcPr>
          <w:p w14:paraId="3ABBF250" w14:textId="77777777" w:rsidR="008B37D8" w:rsidRDefault="001362CA">
            <w:pPr>
              <w:widowControl/>
              <w:spacing w:after="0" w:line="240" w:lineRule="auto"/>
              <w:rPr>
                <w:rFonts w:ascii="楷体_GB2312" w:eastAsia="楷体_GB2312"/>
                <w:sz w:val="24"/>
                <w:szCs w:val="28"/>
              </w:rPr>
            </w:pPr>
            <w:r>
              <w:rPr>
                <w:rFonts w:ascii="楷体_GB2312" w:eastAsia="楷体_GB2312" w:hint="eastAsia"/>
              </w:rPr>
              <w:t>审核小组组长签名</w:t>
            </w:r>
          </w:p>
        </w:tc>
        <w:tc>
          <w:tcPr>
            <w:tcW w:w="1729" w:type="dxa"/>
            <w:tcBorders>
              <w:bottom w:val="single" w:sz="12" w:space="0" w:color="auto"/>
            </w:tcBorders>
          </w:tcPr>
          <w:p w14:paraId="574BA8D9" w14:textId="77777777" w:rsidR="008B37D8" w:rsidRDefault="008B37D8">
            <w:pPr>
              <w:spacing w:after="0" w:line="240" w:lineRule="auto"/>
              <w:rPr>
                <w:rFonts w:ascii="楷体_GB2312" w:eastAsia="楷体_GB2312"/>
                <w:sz w:val="24"/>
                <w:szCs w:val="28"/>
              </w:rPr>
            </w:pPr>
          </w:p>
        </w:tc>
      </w:tr>
      <w:tr w:rsidR="008B37D8" w14:paraId="42E5AFF8" w14:textId="77777777">
        <w:trPr>
          <w:trHeight w:val="1884"/>
        </w:trPr>
        <w:tc>
          <w:tcPr>
            <w:tcW w:w="12440" w:type="dxa"/>
            <w:gridSpan w:val="5"/>
            <w:tcBorders>
              <w:top w:val="single" w:sz="12" w:space="0" w:color="auto"/>
            </w:tcBorders>
          </w:tcPr>
          <w:p w14:paraId="76C7C657" w14:textId="77777777" w:rsidR="008B37D8" w:rsidRDefault="001362CA">
            <w:pPr>
              <w:spacing w:after="0" w:line="280" w:lineRule="exact"/>
              <w:rPr>
                <w:rFonts w:asciiTheme="minorEastAsia" w:eastAsiaTheme="minorEastAsia" w:hAnsiTheme="minorEastAsia" w:cstheme="minorEastAsia" w:hint="eastAsia"/>
                <w:b/>
                <w:bCs/>
                <w:szCs w:val="21"/>
              </w:rPr>
            </w:pPr>
            <w:r>
              <w:rPr>
                <w:rFonts w:ascii="楷体_GB2312" w:eastAsia="楷体_GB2312" w:hint="eastAsia"/>
                <w:szCs w:val="21"/>
              </w:rPr>
              <w:t>其他需要说明的情况：</w:t>
            </w:r>
            <w:r>
              <w:rPr>
                <w:rFonts w:eastAsia="楷体_GB2312"/>
                <w:b/>
                <w:bCs/>
                <w:szCs w:val="21"/>
              </w:rPr>
              <w:t>（限</w:t>
            </w:r>
            <w:r>
              <w:rPr>
                <w:rFonts w:eastAsia="楷体_GB2312"/>
                <w:b/>
                <w:bCs/>
                <w:szCs w:val="21"/>
              </w:rPr>
              <w:t>300</w:t>
            </w:r>
            <w:r>
              <w:rPr>
                <w:rFonts w:eastAsia="楷体_GB2312"/>
                <w:b/>
                <w:bCs/>
                <w:szCs w:val="21"/>
              </w:rPr>
              <w:t>字以内）</w:t>
            </w:r>
          </w:p>
          <w:p w14:paraId="6910E706" w14:textId="77777777" w:rsidR="008B37D8" w:rsidRDefault="008B37D8">
            <w:pPr>
              <w:spacing w:after="0" w:line="240" w:lineRule="auto"/>
              <w:rPr>
                <w:rFonts w:ascii="楷体_GB2312" w:eastAsia="楷体_GB2312"/>
              </w:rPr>
            </w:pPr>
          </w:p>
        </w:tc>
        <w:tc>
          <w:tcPr>
            <w:tcW w:w="1729" w:type="dxa"/>
            <w:vMerge w:val="restart"/>
            <w:tcBorders>
              <w:top w:val="single" w:sz="12" w:space="0" w:color="auto"/>
            </w:tcBorders>
          </w:tcPr>
          <w:p w14:paraId="487BAEEA" w14:textId="77777777" w:rsidR="008B37D8" w:rsidRDefault="008B37D8">
            <w:pPr>
              <w:spacing w:after="0" w:line="240" w:lineRule="auto"/>
              <w:jc w:val="left"/>
              <w:rPr>
                <w:rFonts w:ascii="楷体_GB2312" w:eastAsia="楷体_GB2312"/>
              </w:rPr>
            </w:pPr>
          </w:p>
          <w:p w14:paraId="4BF229C3" w14:textId="77777777" w:rsidR="008B37D8" w:rsidRDefault="001362CA">
            <w:pPr>
              <w:spacing w:after="0" w:line="240" w:lineRule="auto"/>
              <w:jc w:val="left"/>
              <w:rPr>
                <w:rFonts w:ascii="楷体_GB2312" w:eastAsia="楷体_GB2312"/>
              </w:rPr>
            </w:pPr>
            <w:r>
              <w:rPr>
                <w:rFonts w:ascii="楷体_GB2312" w:eastAsia="楷体_GB2312" w:hint="eastAsia"/>
              </w:rPr>
              <w:t>本人签名/日期：</w:t>
            </w:r>
          </w:p>
          <w:p w14:paraId="2439071E" w14:textId="77777777" w:rsidR="008B37D8" w:rsidRDefault="001362CA">
            <w:pPr>
              <w:spacing w:after="0" w:line="240" w:lineRule="auto"/>
              <w:jc w:val="left"/>
              <w:rPr>
                <w:rFonts w:ascii="楷体_GB2312" w:eastAsia="楷体_GB2312"/>
              </w:rPr>
            </w:pPr>
            <w:r>
              <w:rPr>
                <w:rFonts w:ascii="楷体_GB2312" w:eastAsia="楷体_GB2312" w:hint="eastAsia"/>
              </w:rPr>
              <w:t>（手写、不得打印）</w:t>
            </w:r>
          </w:p>
          <w:p w14:paraId="3AD2C53E" w14:textId="77777777" w:rsidR="008B37D8" w:rsidRDefault="008B37D8">
            <w:pPr>
              <w:spacing w:after="0" w:line="240" w:lineRule="auto"/>
              <w:jc w:val="left"/>
              <w:rPr>
                <w:rFonts w:ascii="楷体_GB2312" w:eastAsia="楷体_GB2312"/>
              </w:rPr>
            </w:pPr>
          </w:p>
        </w:tc>
      </w:tr>
      <w:tr w:rsidR="008B37D8" w14:paraId="046192FE" w14:textId="77777777">
        <w:trPr>
          <w:trHeight w:val="1619"/>
        </w:trPr>
        <w:tc>
          <w:tcPr>
            <w:tcW w:w="12440" w:type="dxa"/>
            <w:gridSpan w:val="5"/>
            <w:vAlign w:val="center"/>
          </w:tcPr>
          <w:p w14:paraId="009C8BC6" w14:textId="77777777" w:rsidR="008B37D8" w:rsidRDefault="001362CA">
            <w:pPr>
              <w:spacing w:after="0" w:line="240" w:lineRule="auto"/>
              <w:jc w:val="center"/>
              <w:rPr>
                <w:rFonts w:asciiTheme="minorEastAsia" w:eastAsiaTheme="minorEastAsia" w:hAnsiTheme="minorEastAsia" w:cstheme="minorEastAsia" w:hint="eastAsia"/>
                <w:b/>
                <w:bCs/>
                <w:szCs w:val="21"/>
              </w:rPr>
            </w:pPr>
            <w:r>
              <w:rPr>
                <w:rFonts w:asciiTheme="minorEastAsia" w:eastAsiaTheme="minorEastAsia" w:hAnsiTheme="minorEastAsia" w:cstheme="minorEastAsia" w:hint="eastAsia"/>
                <w:b/>
                <w:bCs/>
                <w:szCs w:val="21"/>
              </w:rPr>
              <w:t>个人承诺书</w:t>
            </w:r>
          </w:p>
          <w:p w14:paraId="10AAD3C5" w14:textId="77777777" w:rsidR="008B37D8" w:rsidRDefault="001362CA">
            <w:pPr>
              <w:spacing w:after="0" w:line="240" w:lineRule="auto"/>
              <w:ind w:firstLineChars="200" w:firstLine="480"/>
              <w:jc w:val="left"/>
              <w:rPr>
                <w:rFonts w:eastAsia="楷体_GB2312"/>
                <w:sz w:val="24"/>
              </w:rPr>
            </w:pPr>
            <w:r>
              <w:rPr>
                <w:rFonts w:eastAsia="楷体_GB2312" w:hint="eastAsia"/>
                <w:sz w:val="24"/>
              </w:rPr>
              <w:t>本人郑重承诺，在职称申报过程中，严格遵守相关规定，如实填写并按时提交申报材料，确保材料的真实性。</w:t>
            </w:r>
          </w:p>
          <w:p w14:paraId="048ADFD3" w14:textId="77777777" w:rsidR="008B37D8" w:rsidRDefault="001362CA">
            <w:pPr>
              <w:widowControl/>
              <w:spacing w:line="240" w:lineRule="auto"/>
              <w:jc w:val="left"/>
              <w:rPr>
                <w:rFonts w:ascii="楷体_GB2312" w:eastAsia="楷体_GB2312"/>
              </w:rPr>
            </w:pPr>
            <w:r>
              <w:rPr>
                <w:rFonts w:eastAsia="楷体_GB2312" w:hint="eastAsia"/>
                <w:sz w:val="24"/>
              </w:rPr>
              <w:t xml:space="preserve">    </w:t>
            </w:r>
            <w:r>
              <w:rPr>
                <w:rFonts w:eastAsia="楷体_GB2312" w:hint="eastAsia"/>
                <w:sz w:val="24"/>
              </w:rPr>
              <w:t>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eastAsia="楷体_GB2312" w:hint="eastAsia"/>
                <w:b/>
                <w:bCs/>
                <w:sz w:val="24"/>
              </w:rPr>
              <w:t>审核、评审过程中发现承诺不实的，取消参评资格，</w:t>
            </w:r>
            <w:r>
              <w:rPr>
                <w:rFonts w:eastAsia="楷体_GB2312"/>
                <w:b/>
                <w:bCs/>
                <w:sz w:val="24"/>
              </w:rPr>
              <w:t>3</w:t>
            </w:r>
            <w:r>
              <w:rPr>
                <w:rFonts w:eastAsia="楷体_GB2312" w:hint="eastAsia"/>
                <w:b/>
                <w:bCs/>
                <w:sz w:val="24"/>
              </w:rPr>
              <w:t>年内不得申报职称评审；评审通过后发现承诺不实的，按规定撤销职称，</w:t>
            </w:r>
            <w:r>
              <w:rPr>
                <w:rFonts w:eastAsia="楷体_GB2312"/>
                <w:b/>
                <w:bCs/>
                <w:sz w:val="24"/>
              </w:rPr>
              <w:t>3</w:t>
            </w:r>
            <w:r>
              <w:rPr>
                <w:rFonts w:eastAsia="楷体_GB2312" w:hint="eastAsia"/>
                <w:b/>
                <w:bCs/>
                <w:sz w:val="24"/>
              </w:rPr>
              <w:t>年内不得申报职称评审。</w:t>
            </w:r>
          </w:p>
        </w:tc>
        <w:tc>
          <w:tcPr>
            <w:tcW w:w="1729" w:type="dxa"/>
            <w:vMerge/>
          </w:tcPr>
          <w:p w14:paraId="5EB9438E" w14:textId="77777777" w:rsidR="008B37D8" w:rsidRDefault="008B37D8">
            <w:pPr>
              <w:spacing w:after="0" w:line="240" w:lineRule="auto"/>
              <w:jc w:val="left"/>
              <w:rPr>
                <w:rFonts w:ascii="楷体_GB2312" w:eastAsia="楷体_GB2312"/>
              </w:rPr>
            </w:pPr>
          </w:p>
        </w:tc>
      </w:tr>
      <w:tr w:rsidR="008B37D8" w14:paraId="4569B890" w14:textId="77777777">
        <w:trPr>
          <w:trHeight w:val="1009"/>
        </w:trPr>
        <w:tc>
          <w:tcPr>
            <w:tcW w:w="8897" w:type="dxa"/>
            <w:gridSpan w:val="3"/>
            <w:vAlign w:val="center"/>
          </w:tcPr>
          <w:p w14:paraId="2E50C163" w14:textId="77777777" w:rsidR="008B37D8" w:rsidRDefault="001362CA">
            <w:pPr>
              <w:adjustRightInd w:val="0"/>
              <w:snapToGrid w:val="0"/>
              <w:spacing w:after="0" w:line="240" w:lineRule="auto"/>
              <w:jc w:val="center"/>
              <w:rPr>
                <w:rFonts w:ascii="楷体_GB2312" w:eastAsia="楷体_GB2312"/>
                <w:b/>
                <w:bCs/>
              </w:rPr>
            </w:pPr>
            <w:r>
              <w:rPr>
                <w:rFonts w:ascii="楷体_GB2312" w:eastAsia="楷体_GB2312" w:hint="eastAsia"/>
                <w:b/>
                <w:bCs/>
              </w:rPr>
              <w:t>所在单位（部门）审查意见      □符合   □不符合</w:t>
            </w:r>
          </w:p>
          <w:p w14:paraId="6B17C5C2" w14:textId="77777777" w:rsidR="008B37D8" w:rsidRDefault="001362CA">
            <w:pPr>
              <w:adjustRightInd w:val="0"/>
              <w:snapToGrid w:val="0"/>
              <w:spacing w:after="0" w:line="240" w:lineRule="auto"/>
              <w:rPr>
                <w:rFonts w:ascii="楷体_GB2312" w:eastAsia="楷体_GB2312"/>
              </w:rPr>
            </w:pPr>
            <w:r>
              <w:rPr>
                <w:rFonts w:ascii="楷体_GB2312" w:eastAsia="楷体_GB2312" w:hint="eastAsia"/>
              </w:rPr>
              <w:t>（就资格审查表中填写的内容及提供的所有材料是否属实、是否符合申报条件等情况签署意见）</w:t>
            </w:r>
          </w:p>
        </w:tc>
        <w:tc>
          <w:tcPr>
            <w:tcW w:w="5272" w:type="dxa"/>
            <w:gridSpan w:val="3"/>
            <w:vAlign w:val="center"/>
          </w:tcPr>
          <w:p w14:paraId="0A0A98AB" w14:textId="77777777" w:rsidR="008B37D8" w:rsidRDefault="001362CA">
            <w:pPr>
              <w:spacing w:after="0" w:line="240" w:lineRule="auto"/>
              <w:jc w:val="left"/>
              <w:rPr>
                <w:rFonts w:ascii="楷体_GB2312" w:eastAsia="楷体_GB2312"/>
              </w:rPr>
            </w:pPr>
            <w:r>
              <w:rPr>
                <w:rFonts w:ascii="楷体_GB2312" w:eastAsia="楷体_GB2312" w:hint="eastAsia"/>
              </w:rPr>
              <w:t>单位（部门）主要负责人</w:t>
            </w:r>
          </w:p>
          <w:p w14:paraId="538F8EE5" w14:textId="77777777" w:rsidR="008B37D8" w:rsidRDefault="001362CA">
            <w:pPr>
              <w:spacing w:after="0" w:line="240" w:lineRule="auto"/>
              <w:jc w:val="left"/>
              <w:rPr>
                <w:rFonts w:ascii="楷体_GB2312" w:eastAsia="楷体_GB2312"/>
              </w:rPr>
            </w:pPr>
            <w:r>
              <w:rPr>
                <w:rFonts w:ascii="楷体_GB2312" w:eastAsia="楷体_GB2312" w:hint="eastAsia"/>
              </w:rPr>
              <w:t>签名/日期：</w:t>
            </w:r>
          </w:p>
        </w:tc>
      </w:tr>
    </w:tbl>
    <w:p w14:paraId="03DA5032" w14:textId="77777777" w:rsidR="008B37D8" w:rsidRDefault="008B37D8">
      <w:pPr>
        <w:spacing w:after="0" w:line="280" w:lineRule="exact"/>
        <w:rPr>
          <w:rFonts w:ascii="黑体" w:eastAsia="黑体" w:hAnsi="黑体" w:hint="eastAsia"/>
          <w:spacing w:val="-11"/>
        </w:rPr>
      </w:pPr>
    </w:p>
    <w:p w14:paraId="69434682" w14:textId="77777777" w:rsidR="008B37D8" w:rsidRDefault="001362CA">
      <w:pPr>
        <w:spacing w:after="0" w:line="280" w:lineRule="exact"/>
        <w:rPr>
          <w:rFonts w:ascii="黑体" w:eastAsia="黑体" w:hAnsi="黑体" w:hint="eastAsia"/>
          <w:spacing w:val="-11"/>
        </w:rPr>
      </w:pPr>
      <w:r>
        <w:rPr>
          <w:rFonts w:ascii="黑体" w:eastAsia="黑体" w:hAnsi="黑体" w:hint="eastAsia"/>
          <w:spacing w:val="-11"/>
        </w:rPr>
        <w:t>说明：申报人不得改变表格格式和栏目，以保持审查表的完整性；除审核栏及签名栏外，其余栏目手写无效。</w:t>
      </w:r>
    </w:p>
    <w:sectPr w:rsidR="008B37D8">
      <w:footerReference w:type="default" r:id="rId7"/>
      <w:pgSz w:w="16838" w:h="11906" w:orient="landscape"/>
      <w:pgMar w:top="1361" w:right="1361" w:bottom="1134" w:left="1361" w:header="851"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EDA96" w14:textId="77777777" w:rsidR="00C55E6F" w:rsidRDefault="00C55E6F">
      <w:pPr>
        <w:spacing w:line="240" w:lineRule="auto"/>
      </w:pPr>
      <w:r>
        <w:separator/>
      </w:r>
    </w:p>
  </w:endnote>
  <w:endnote w:type="continuationSeparator" w:id="0">
    <w:p w14:paraId="5D358A25" w14:textId="77777777" w:rsidR="00C55E6F" w:rsidRDefault="00C55E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17C81" w14:textId="77777777" w:rsidR="008B37D8" w:rsidRDefault="001362CA">
    <w:pPr>
      <w:pStyle w:val="a4"/>
      <w:jc w:val="center"/>
    </w:pPr>
    <w:r>
      <w:fldChar w:fldCharType="begin"/>
    </w:r>
    <w:r>
      <w:instrText>PAGE   \* MERGEFORMAT</w:instrText>
    </w:r>
    <w:r>
      <w:fldChar w:fldCharType="separate"/>
    </w:r>
    <w:r>
      <w:rPr>
        <w:lang w:val="zh-CN"/>
      </w:rPr>
      <w:t>4</w:t>
    </w:r>
    <w:r>
      <w:fldChar w:fldCharType="end"/>
    </w:r>
  </w:p>
  <w:p w14:paraId="104221AE" w14:textId="77777777" w:rsidR="008B37D8" w:rsidRDefault="008B37D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2EBF6" w14:textId="77777777" w:rsidR="00C55E6F" w:rsidRDefault="00C55E6F">
      <w:pPr>
        <w:spacing w:after="0"/>
      </w:pPr>
      <w:r>
        <w:separator/>
      </w:r>
    </w:p>
  </w:footnote>
  <w:footnote w:type="continuationSeparator" w:id="0">
    <w:p w14:paraId="022EF7B5" w14:textId="77777777" w:rsidR="00C55E6F" w:rsidRDefault="00C55E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F0591E"/>
    <w:multiLevelType w:val="singleLevel"/>
    <w:tmpl w:val="48F0591E"/>
    <w:lvl w:ilvl="0">
      <w:start w:val="2"/>
      <w:numFmt w:val="decimal"/>
      <w:suff w:val="nothing"/>
      <w:lvlText w:val="%1."/>
      <w:lvlJc w:val="left"/>
    </w:lvl>
  </w:abstractNum>
  <w:num w:numId="1" w16cid:durableId="197396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M5N2IxODYxZTI4YjYzZTc4YjFlZjE1ODBmODM2N2MifQ=="/>
  </w:docVars>
  <w:rsids>
    <w:rsidRoot w:val="00511371"/>
    <w:rsid w:val="00000874"/>
    <w:rsid w:val="00010A83"/>
    <w:rsid w:val="00021FEC"/>
    <w:rsid w:val="000232EB"/>
    <w:rsid w:val="00024765"/>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0EBD"/>
    <w:rsid w:val="000819CF"/>
    <w:rsid w:val="00082F07"/>
    <w:rsid w:val="00082F26"/>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362CA"/>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43FF"/>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0DF1"/>
    <w:rsid w:val="00285283"/>
    <w:rsid w:val="00291076"/>
    <w:rsid w:val="002925F8"/>
    <w:rsid w:val="00293ABB"/>
    <w:rsid w:val="0029483A"/>
    <w:rsid w:val="00294B48"/>
    <w:rsid w:val="00296A39"/>
    <w:rsid w:val="002A31AC"/>
    <w:rsid w:val="002A6512"/>
    <w:rsid w:val="002B3DB0"/>
    <w:rsid w:val="002C38CD"/>
    <w:rsid w:val="002C7147"/>
    <w:rsid w:val="002C7227"/>
    <w:rsid w:val="002D3008"/>
    <w:rsid w:val="002D32D4"/>
    <w:rsid w:val="002D5D0B"/>
    <w:rsid w:val="002D747A"/>
    <w:rsid w:val="002D7E84"/>
    <w:rsid w:val="002E2257"/>
    <w:rsid w:val="002E3C61"/>
    <w:rsid w:val="002E599C"/>
    <w:rsid w:val="002F08E9"/>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2315"/>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5B6E"/>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877C2"/>
    <w:rsid w:val="00493170"/>
    <w:rsid w:val="004A07C1"/>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4859"/>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D37E4"/>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2EF7"/>
    <w:rsid w:val="007454A6"/>
    <w:rsid w:val="00745A79"/>
    <w:rsid w:val="007576EA"/>
    <w:rsid w:val="0076108B"/>
    <w:rsid w:val="0076314D"/>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51BE4"/>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37D8"/>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45B44"/>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9F5539"/>
    <w:rsid w:val="00A033E7"/>
    <w:rsid w:val="00A11E3E"/>
    <w:rsid w:val="00A126DE"/>
    <w:rsid w:val="00A13D9D"/>
    <w:rsid w:val="00A16376"/>
    <w:rsid w:val="00A27A3D"/>
    <w:rsid w:val="00A30FE1"/>
    <w:rsid w:val="00A32C64"/>
    <w:rsid w:val="00A33D9E"/>
    <w:rsid w:val="00A34F3A"/>
    <w:rsid w:val="00A365BC"/>
    <w:rsid w:val="00A405B7"/>
    <w:rsid w:val="00A45758"/>
    <w:rsid w:val="00A47A46"/>
    <w:rsid w:val="00A47E6F"/>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C7B3F"/>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23BA6"/>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402B"/>
    <w:rsid w:val="00BA64A7"/>
    <w:rsid w:val="00BB1FC8"/>
    <w:rsid w:val="00BB2B4D"/>
    <w:rsid w:val="00BB62D1"/>
    <w:rsid w:val="00BB6A26"/>
    <w:rsid w:val="00BB7563"/>
    <w:rsid w:val="00BC2C49"/>
    <w:rsid w:val="00BC5A57"/>
    <w:rsid w:val="00BC7643"/>
    <w:rsid w:val="00BD0426"/>
    <w:rsid w:val="00BD3548"/>
    <w:rsid w:val="00BD62C3"/>
    <w:rsid w:val="00BD6BC5"/>
    <w:rsid w:val="00BE19A9"/>
    <w:rsid w:val="00BE340C"/>
    <w:rsid w:val="00BE4673"/>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5E6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4C0D"/>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C74FB"/>
    <w:rsid w:val="00DD2F1B"/>
    <w:rsid w:val="00DD60A3"/>
    <w:rsid w:val="00DE09EC"/>
    <w:rsid w:val="00DE732D"/>
    <w:rsid w:val="00DF18B5"/>
    <w:rsid w:val="00DF3C92"/>
    <w:rsid w:val="00DF66AD"/>
    <w:rsid w:val="00DF7A4C"/>
    <w:rsid w:val="00E021F7"/>
    <w:rsid w:val="00E02E95"/>
    <w:rsid w:val="00E11215"/>
    <w:rsid w:val="00E15413"/>
    <w:rsid w:val="00E22D03"/>
    <w:rsid w:val="00E24001"/>
    <w:rsid w:val="00E24743"/>
    <w:rsid w:val="00E35C06"/>
    <w:rsid w:val="00E45DCB"/>
    <w:rsid w:val="00E47727"/>
    <w:rsid w:val="00E5188E"/>
    <w:rsid w:val="00E537C4"/>
    <w:rsid w:val="00E54C52"/>
    <w:rsid w:val="00E55044"/>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594A"/>
    <w:rsid w:val="00EE6A7C"/>
    <w:rsid w:val="00EF70E2"/>
    <w:rsid w:val="00EF77DB"/>
    <w:rsid w:val="00F03933"/>
    <w:rsid w:val="00F05EDC"/>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34CC"/>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A611B0"/>
    <w:rsid w:val="01BB642F"/>
    <w:rsid w:val="01CC305A"/>
    <w:rsid w:val="01DD30A6"/>
    <w:rsid w:val="0237160E"/>
    <w:rsid w:val="02496AD9"/>
    <w:rsid w:val="027C7D00"/>
    <w:rsid w:val="02F864F8"/>
    <w:rsid w:val="030E4501"/>
    <w:rsid w:val="0342540E"/>
    <w:rsid w:val="044200FD"/>
    <w:rsid w:val="04460D37"/>
    <w:rsid w:val="04977605"/>
    <w:rsid w:val="05183545"/>
    <w:rsid w:val="05673FB0"/>
    <w:rsid w:val="05744AE5"/>
    <w:rsid w:val="05B3223F"/>
    <w:rsid w:val="05E23CCE"/>
    <w:rsid w:val="05E253D7"/>
    <w:rsid w:val="06A0763D"/>
    <w:rsid w:val="071B0D87"/>
    <w:rsid w:val="076251E3"/>
    <w:rsid w:val="08753477"/>
    <w:rsid w:val="090537D6"/>
    <w:rsid w:val="09133BC6"/>
    <w:rsid w:val="096A659B"/>
    <w:rsid w:val="09995076"/>
    <w:rsid w:val="09A53297"/>
    <w:rsid w:val="09AA1CCF"/>
    <w:rsid w:val="0A40191B"/>
    <w:rsid w:val="0A8A5E59"/>
    <w:rsid w:val="0A8D45C8"/>
    <w:rsid w:val="0BB8447D"/>
    <w:rsid w:val="0C43358D"/>
    <w:rsid w:val="0CAD0DAE"/>
    <w:rsid w:val="0D712E39"/>
    <w:rsid w:val="0DC90BEF"/>
    <w:rsid w:val="0E3511C4"/>
    <w:rsid w:val="0E6D5640"/>
    <w:rsid w:val="0E770F85"/>
    <w:rsid w:val="0EAB4D9D"/>
    <w:rsid w:val="0F3A7115"/>
    <w:rsid w:val="0FCB4CF7"/>
    <w:rsid w:val="10AF4DC5"/>
    <w:rsid w:val="11A17A25"/>
    <w:rsid w:val="11C13A3E"/>
    <w:rsid w:val="11EB2053"/>
    <w:rsid w:val="12045EA3"/>
    <w:rsid w:val="12493FE8"/>
    <w:rsid w:val="13894B0B"/>
    <w:rsid w:val="147C3A47"/>
    <w:rsid w:val="14847945"/>
    <w:rsid w:val="152343F7"/>
    <w:rsid w:val="153D4CB5"/>
    <w:rsid w:val="158B4C40"/>
    <w:rsid w:val="16B15FDF"/>
    <w:rsid w:val="19FA176A"/>
    <w:rsid w:val="1A225125"/>
    <w:rsid w:val="1B0A3A5F"/>
    <w:rsid w:val="1B626050"/>
    <w:rsid w:val="1BC932DC"/>
    <w:rsid w:val="1C2A6A48"/>
    <w:rsid w:val="1CA40C74"/>
    <w:rsid w:val="1CE367E1"/>
    <w:rsid w:val="1D5177B2"/>
    <w:rsid w:val="1E0E09D1"/>
    <w:rsid w:val="1E175E6F"/>
    <w:rsid w:val="1EB62D0E"/>
    <w:rsid w:val="1F1D31EB"/>
    <w:rsid w:val="1F585DA6"/>
    <w:rsid w:val="2168283E"/>
    <w:rsid w:val="218D4299"/>
    <w:rsid w:val="21C653B6"/>
    <w:rsid w:val="21EF748A"/>
    <w:rsid w:val="21FA45E1"/>
    <w:rsid w:val="22217785"/>
    <w:rsid w:val="223D28BB"/>
    <w:rsid w:val="225223CC"/>
    <w:rsid w:val="230A6224"/>
    <w:rsid w:val="243A7702"/>
    <w:rsid w:val="24D27E26"/>
    <w:rsid w:val="24D942F0"/>
    <w:rsid w:val="24E71867"/>
    <w:rsid w:val="251D2B85"/>
    <w:rsid w:val="25AF49F4"/>
    <w:rsid w:val="25DC487A"/>
    <w:rsid w:val="26041B6B"/>
    <w:rsid w:val="27C153EF"/>
    <w:rsid w:val="27C86FF5"/>
    <w:rsid w:val="28090EBD"/>
    <w:rsid w:val="29317AB2"/>
    <w:rsid w:val="29504131"/>
    <w:rsid w:val="29D33352"/>
    <w:rsid w:val="2AEB7EBD"/>
    <w:rsid w:val="2B0104C5"/>
    <w:rsid w:val="2BB24076"/>
    <w:rsid w:val="2BB4263A"/>
    <w:rsid w:val="2BBB36E6"/>
    <w:rsid w:val="2C72005E"/>
    <w:rsid w:val="2E5F36E5"/>
    <w:rsid w:val="2EFA5760"/>
    <w:rsid w:val="30AC742E"/>
    <w:rsid w:val="30E8636D"/>
    <w:rsid w:val="312F1868"/>
    <w:rsid w:val="318A0E4C"/>
    <w:rsid w:val="31B50B3C"/>
    <w:rsid w:val="31DB3B8D"/>
    <w:rsid w:val="322F5232"/>
    <w:rsid w:val="32416098"/>
    <w:rsid w:val="32E27594"/>
    <w:rsid w:val="332F73C6"/>
    <w:rsid w:val="33666E2C"/>
    <w:rsid w:val="341E7DBB"/>
    <w:rsid w:val="34475F29"/>
    <w:rsid w:val="355667E7"/>
    <w:rsid w:val="362A40BD"/>
    <w:rsid w:val="363F5855"/>
    <w:rsid w:val="37A725AE"/>
    <w:rsid w:val="38642EA7"/>
    <w:rsid w:val="38957DA5"/>
    <w:rsid w:val="38F94CDE"/>
    <w:rsid w:val="39A16621"/>
    <w:rsid w:val="39B7049B"/>
    <w:rsid w:val="3A581EFE"/>
    <w:rsid w:val="3AD01FF6"/>
    <w:rsid w:val="3CB970B8"/>
    <w:rsid w:val="3CDE2ADD"/>
    <w:rsid w:val="3D627D79"/>
    <w:rsid w:val="3E6E1C6A"/>
    <w:rsid w:val="3EDE418A"/>
    <w:rsid w:val="3F0E305B"/>
    <w:rsid w:val="3FCB6D3E"/>
    <w:rsid w:val="3FD529EE"/>
    <w:rsid w:val="401F76AD"/>
    <w:rsid w:val="40994E9A"/>
    <w:rsid w:val="413C2639"/>
    <w:rsid w:val="41A6718C"/>
    <w:rsid w:val="41FC2F29"/>
    <w:rsid w:val="424F2DE5"/>
    <w:rsid w:val="439031CD"/>
    <w:rsid w:val="43F32E14"/>
    <w:rsid w:val="44336EFB"/>
    <w:rsid w:val="44A5484E"/>
    <w:rsid w:val="44B6394B"/>
    <w:rsid w:val="44C6048B"/>
    <w:rsid w:val="44C714E1"/>
    <w:rsid w:val="44F3072F"/>
    <w:rsid w:val="45240904"/>
    <w:rsid w:val="453A6163"/>
    <w:rsid w:val="459F708E"/>
    <w:rsid w:val="45CC0D73"/>
    <w:rsid w:val="462E0240"/>
    <w:rsid w:val="464B74E1"/>
    <w:rsid w:val="476129D5"/>
    <w:rsid w:val="48030C54"/>
    <w:rsid w:val="48E847E0"/>
    <w:rsid w:val="48EF7A72"/>
    <w:rsid w:val="49613833"/>
    <w:rsid w:val="49923DC4"/>
    <w:rsid w:val="49FA24FE"/>
    <w:rsid w:val="4B07406B"/>
    <w:rsid w:val="4B48647C"/>
    <w:rsid w:val="4B576D44"/>
    <w:rsid w:val="4BBC3BF2"/>
    <w:rsid w:val="4D03364C"/>
    <w:rsid w:val="4D160EFC"/>
    <w:rsid w:val="4E97263A"/>
    <w:rsid w:val="4ECA28F9"/>
    <w:rsid w:val="4F25158A"/>
    <w:rsid w:val="4F4D4A73"/>
    <w:rsid w:val="50084626"/>
    <w:rsid w:val="50851EF4"/>
    <w:rsid w:val="51F61C04"/>
    <w:rsid w:val="534B3143"/>
    <w:rsid w:val="53746D1D"/>
    <w:rsid w:val="543D7C43"/>
    <w:rsid w:val="546E2385"/>
    <w:rsid w:val="548C19A3"/>
    <w:rsid w:val="54C54846"/>
    <w:rsid w:val="551F1AD3"/>
    <w:rsid w:val="554C7BDF"/>
    <w:rsid w:val="555D1F93"/>
    <w:rsid w:val="55CA48D5"/>
    <w:rsid w:val="55E01661"/>
    <w:rsid w:val="563C44E2"/>
    <w:rsid w:val="56B94A2E"/>
    <w:rsid w:val="57006BA1"/>
    <w:rsid w:val="57D93D89"/>
    <w:rsid w:val="58AA5B6C"/>
    <w:rsid w:val="59634CC0"/>
    <w:rsid w:val="59C27D43"/>
    <w:rsid w:val="5A283431"/>
    <w:rsid w:val="5A940C7F"/>
    <w:rsid w:val="5B0535EB"/>
    <w:rsid w:val="5CA95708"/>
    <w:rsid w:val="5CE860A3"/>
    <w:rsid w:val="5D201440"/>
    <w:rsid w:val="5D8F64B0"/>
    <w:rsid w:val="5DAC4188"/>
    <w:rsid w:val="5DC56A02"/>
    <w:rsid w:val="5DE74090"/>
    <w:rsid w:val="5F2C21C7"/>
    <w:rsid w:val="5F5E1E82"/>
    <w:rsid w:val="5FBF174F"/>
    <w:rsid w:val="6015795B"/>
    <w:rsid w:val="604A4720"/>
    <w:rsid w:val="60AC302E"/>
    <w:rsid w:val="61087E26"/>
    <w:rsid w:val="6325474C"/>
    <w:rsid w:val="63BE0DA9"/>
    <w:rsid w:val="64052BF6"/>
    <w:rsid w:val="641C2620"/>
    <w:rsid w:val="64824443"/>
    <w:rsid w:val="658B1BFB"/>
    <w:rsid w:val="664264AE"/>
    <w:rsid w:val="665A00E6"/>
    <w:rsid w:val="66966C6B"/>
    <w:rsid w:val="66DD68A5"/>
    <w:rsid w:val="6735657C"/>
    <w:rsid w:val="678B6CAB"/>
    <w:rsid w:val="67A83750"/>
    <w:rsid w:val="67B04E52"/>
    <w:rsid w:val="67B55FA7"/>
    <w:rsid w:val="682F6D20"/>
    <w:rsid w:val="698104AB"/>
    <w:rsid w:val="69885C17"/>
    <w:rsid w:val="6A8144D5"/>
    <w:rsid w:val="6B7C571A"/>
    <w:rsid w:val="6C2E1639"/>
    <w:rsid w:val="6C67371B"/>
    <w:rsid w:val="6C6F744C"/>
    <w:rsid w:val="6D1A7C61"/>
    <w:rsid w:val="6D800F2C"/>
    <w:rsid w:val="6E133CC0"/>
    <w:rsid w:val="6F291EA9"/>
    <w:rsid w:val="6FC74056"/>
    <w:rsid w:val="6FE26D19"/>
    <w:rsid w:val="70713D71"/>
    <w:rsid w:val="70824259"/>
    <w:rsid w:val="70D4548B"/>
    <w:rsid w:val="70E34C52"/>
    <w:rsid w:val="71EF4234"/>
    <w:rsid w:val="71FF0F7D"/>
    <w:rsid w:val="724045D9"/>
    <w:rsid w:val="72E3698D"/>
    <w:rsid w:val="73A001F1"/>
    <w:rsid w:val="741C4C2C"/>
    <w:rsid w:val="753217D6"/>
    <w:rsid w:val="75784D57"/>
    <w:rsid w:val="75E92738"/>
    <w:rsid w:val="76A3768D"/>
    <w:rsid w:val="77B44C74"/>
    <w:rsid w:val="78050629"/>
    <w:rsid w:val="783A1613"/>
    <w:rsid w:val="783C6118"/>
    <w:rsid w:val="78FB3E2A"/>
    <w:rsid w:val="79952E6B"/>
    <w:rsid w:val="79A0113A"/>
    <w:rsid w:val="79B52E8C"/>
    <w:rsid w:val="79E7609D"/>
    <w:rsid w:val="7AAE204F"/>
    <w:rsid w:val="7AAE4BA6"/>
    <w:rsid w:val="7ACF49E3"/>
    <w:rsid w:val="7AD00569"/>
    <w:rsid w:val="7B2F4878"/>
    <w:rsid w:val="7B905C75"/>
    <w:rsid w:val="7BB35EC1"/>
    <w:rsid w:val="7BCE0D82"/>
    <w:rsid w:val="7CE25DDD"/>
    <w:rsid w:val="7D2D3EA4"/>
    <w:rsid w:val="7D6708DB"/>
    <w:rsid w:val="7DA04A2D"/>
    <w:rsid w:val="7E9F3F36"/>
    <w:rsid w:val="7EA21B3B"/>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BAA8E"/>
  <w15:docId w15:val="{FBAE4EB3-863B-4BA8-BA7C-5D6535E7F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Pr>
      <w:color w:val="0000FF"/>
      <w:u w:val="single"/>
    </w:rPr>
  </w:style>
  <w:style w:type="character" w:customStyle="1" w:styleId="a5">
    <w:name w:val="页脚 字符"/>
    <w:link w:val="a4"/>
    <w:uiPriority w:val="99"/>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2939</TotalTime>
  <Pages>7</Pages>
  <Words>662</Words>
  <Characters>3776</Characters>
  <Application>Microsoft Office Word</Application>
  <DocSecurity>0</DocSecurity>
  <Lines>31</Lines>
  <Paragraphs>8</Paragraphs>
  <ScaleCrop>false</ScaleCrop>
  <Company>njutcm</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南京中医药大学专业技术职务评审资格审查表</dc:title>
  <dc:subject/>
  <dc:creator>yinzhongyong</dc:creator>
  <cp:keywords/>
  <dc:description/>
  <cp:lastModifiedBy>837019@njucm.edu.cn</cp:lastModifiedBy>
  <cp:revision>2</cp:revision>
  <cp:lastPrinted>2024-05-22T07:10:00Z</cp:lastPrinted>
  <dcterms:created xsi:type="dcterms:W3CDTF">2020-10-16T12:45:00Z</dcterms:created>
  <dcterms:modified xsi:type="dcterms:W3CDTF">2026-05-05T14:43:00Z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53799B4A804242B7AF8F2115E1556F77_13</vt:lpwstr>
  </property>
  <property fmtid="{D5CDD505-2E9C-101B-9397-08002B2CF9AE}" pid="4" name="commondata">
    <vt:lpwstr>eyJoZGlkIjoiMTE3MTMxOTk0YmVmZWRkNDc0ZTBlMzUwNzg1ODM3MDIifQ==</vt:lpwstr>
  </property>
  <property fmtid="{D5CDD505-2E9C-101B-9397-08002B2CF9AE}" pid="5" name="KSOTemplateDocerSaveRecord">
    <vt:lpwstr>eyJoZGlkIjoiZGEzYzU1NzQ1YzhlN2UxNTY5MmZmNTY2NDFhY2MwNWQiLCJ1c2VySWQiOiI5MzUxOTg0NzYifQ==</vt:lpwstr>
  </property>
</Properties>
</file>